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1326714926"/>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FD3AA4">
            <w:trPr>
              <w:trHeight w:val="2880"/>
              <w:jc w:val="center"/>
            </w:trPr>
            <w:sdt>
              <w:sdtPr>
                <w:rPr>
                  <w:rFonts w:asciiTheme="majorHAnsi" w:eastAsiaTheme="majorEastAsia" w:hAnsiTheme="majorHAnsi" w:cstheme="majorBidi"/>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FD3AA4" w:rsidRDefault="00FD3AA4" w:rsidP="00FD3AA4">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Republic polytechnic</w:t>
                    </w:r>
                  </w:p>
                </w:tc>
              </w:sdtContent>
            </w:sdt>
          </w:tr>
          <w:tr w:rsidR="00FD3AA4">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D3AA4" w:rsidRDefault="00FD3AA4">
                    <w:pPr>
                      <w:pStyle w:val="NoSpacing"/>
                      <w:jc w:val="center"/>
                      <w:rPr>
                        <w:rFonts w:asciiTheme="majorHAnsi" w:eastAsiaTheme="majorEastAsia" w:hAnsiTheme="majorHAnsi" w:cstheme="majorBidi"/>
                        <w:sz w:val="80"/>
                        <w:szCs w:val="80"/>
                      </w:rPr>
                    </w:pPr>
                    <w:r w:rsidRPr="00FD3AA4">
                      <w:rPr>
                        <w:rFonts w:asciiTheme="majorHAnsi" w:eastAsiaTheme="majorEastAsia" w:hAnsiTheme="majorHAnsi" w:cstheme="majorBidi"/>
                        <w:sz w:val="80"/>
                        <w:szCs w:val="80"/>
                      </w:rPr>
                      <w:t>M333: Marketing Communications Campaign Proposal</w:t>
                    </w:r>
                  </w:p>
                </w:tc>
              </w:sdtContent>
            </w:sdt>
          </w:tr>
          <w:tr w:rsidR="00FD3AA4">
            <w:trPr>
              <w:trHeight w:val="720"/>
              <w:jc w:val="center"/>
            </w:trPr>
            <w:sdt>
              <w:sdtPr>
                <w:rPr>
                  <w:rFonts w:asciiTheme="majorHAnsi" w:eastAsiaTheme="majorEastAsia" w:hAnsiTheme="majorHAnsi" w:cstheme="majorBidi"/>
                  <w:b/>
                  <w:color w:val="0070C0"/>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D3AA4" w:rsidRDefault="00FD3AA4" w:rsidP="00FD3AA4">
                    <w:pPr>
                      <w:pStyle w:val="NoSpacing"/>
                      <w:jc w:val="center"/>
                      <w:rPr>
                        <w:rFonts w:asciiTheme="majorHAnsi" w:eastAsiaTheme="majorEastAsia" w:hAnsiTheme="majorHAnsi" w:cstheme="majorBidi"/>
                        <w:sz w:val="44"/>
                        <w:szCs w:val="44"/>
                      </w:rPr>
                    </w:pPr>
                    <w:r w:rsidRPr="00FD3AA4">
                      <w:rPr>
                        <w:rFonts w:asciiTheme="majorHAnsi" w:eastAsiaTheme="majorEastAsia" w:hAnsiTheme="majorHAnsi" w:cstheme="majorBidi"/>
                        <w:b/>
                        <w:color w:val="0070C0"/>
                        <w:sz w:val="44"/>
                        <w:szCs w:val="44"/>
                      </w:rPr>
                      <w:t>For Ministry of Manpower</w:t>
                    </w:r>
                  </w:p>
                </w:tc>
              </w:sdtContent>
            </w:sdt>
          </w:tr>
          <w:tr w:rsidR="00FD3AA4">
            <w:trPr>
              <w:trHeight w:val="360"/>
              <w:jc w:val="center"/>
            </w:trPr>
            <w:tc>
              <w:tcPr>
                <w:tcW w:w="5000" w:type="pct"/>
                <w:vAlign w:val="center"/>
              </w:tcPr>
              <w:p w:rsidR="00FD3AA4" w:rsidRDefault="00FD3AA4">
                <w:pPr>
                  <w:pStyle w:val="NoSpacing"/>
                  <w:jc w:val="center"/>
                </w:pPr>
              </w:p>
            </w:tc>
          </w:tr>
          <w:tr w:rsidR="00FD3AA4">
            <w:trPr>
              <w:trHeight w:val="360"/>
              <w:jc w:val="center"/>
            </w:trPr>
            <w:tc>
              <w:tcPr>
                <w:tcW w:w="5000" w:type="pct"/>
                <w:vAlign w:val="center"/>
              </w:tcPr>
              <w:p w:rsidR="00FD3AA4" w:rsidRDefault="00FD3AA4">
                <w:pPr>
                  <w:pStyle w:val="NoSpacing"/>
                  <w:jc w:val="center"/>
                  <w:rPr>
                    <w:b/>
                    <w:bCs/>
                  </w:rPr>
                </w:pPr>
                <w:r>
                  <w:rPr>
                    <w:b/>
                    <w:bCs/>
                  </w:rPr>
                  <w:t>Team members (Alphabetical Order):</w:t>
                </w:r>
              </w:p>
              <w:p w:rsidR="00FD3AA4" w:rsidRDefault="00FD3AA4">
                <w:pPr>
                  <w:pStyle w:val="NoSpacing"/>
                  <w:jc w:val="center"/>
                  <w:rPr>
                    <w:b/>
                    <w:bCs/>
                  </w:rPr>
                </w:pPr>
                <w:r>
                  <w:rPr>
                    <w:b/>
                    <w:bCs/>
                  </w:rPr>
                  <w:t>CHIN YING QI</w:t>
                </w:r>
              </w:p>
              <w:p w:rsidR="00FD3AA4" w:rsidRDefault="00FD3AA4">
                <w:pPr>
                  <w:pStyle w:val="NoSpacing"/>
                  <w:jc w:val="center"/>
                  <w:rPr>
                    <w:b/>
                    <w:bCs/>
                  </w:rPr>
                </w:pPr>
                <w:r>
                  <w:rPr>
                    <w:b/>
                    <w:bCs/>
                  </w:rPr>
                  <w:t>KHOO JING YU</w:t>
                </w:r>
              </w:p>
              <w:p w:rsidR="00FD3AA4" w:rsidRDefault="00FD3AA4">
                <w:pPr>
                  <w:pStyle w:val="NoSpacing"/>
                  <w:jc w:val="center"/>
                  <w:rPr>
                    <w:b/>
                    <w:bCs/>
                  </w:rPr>
                </w:pPr>
                <w:r>
                  <w:rPr>
                    <w:b/>
                    <w:bCs/>
                  </w:rPr>
                  <w:t>NUR NAZIHA BTE HAIRUDIN</w:t>
                </w:r>
              </w:p>
              <w:p w:rsidR="00FD3AA4" w:rsidRDefault="00FD3AA4">
                <w:pPr>
                  <w:pStyle w:val="NoSpacing"/>
                  <w:jc w:val="center"/>
                  <w:rPr>
                    <w:b/>
                    <w:bCs/>
                  </w:rPr>
                </w:pPr>
                <w:r>
                  <w:rPr>
                    <w:b/>
                    <w:bCs/>
                  </w:rPr>
                  <w:t>NUR SHAFIQA BTE HAJI YUSOF</w:t>
                </w:r>
              </w:p>
              <w:p w:rsidR="00FD3AA4" w:rsidRDefault="00FD3AA4">
                <w:pPr>
                  <w:pStyle w:val="NoSpacing"/>
                  <w:jc w:val="center"/>
                  <w:rPr>
                    <w:b/>
                    <w:bCs/>
                  </w:rPr>
                </w:pPr>
                <w:r>
                  <w:rPr>
                    <w:b/>
                    <w:bCs/>
                  </w:rPr>
                  <w:t>YU WAN LING YVONNE</w:t>
                </w:r>
              </w:p>
              <w:p w:rsidR="00FD3AA4" w:rsidRDefault="00FD3AA4">
                <w:pPr>
                  <w:pStyle w:val="NoSpacing"/>
                  <w:jc w:val="center"/>
                  <w:rPr>
                    <w:b/>
                    <w:bCs/>
                  </w:rPr>
                </w:pPr>
              </w:p>
              <w:p w:rsidR="00FD3AA4" w:rsidRDefault="00FD3AA4">
                <w:pPr>
                  <w:pStyle w:val="NoSpacing"/>
                  <w:jc w:val="center"/>
                  <w:rPr>
                    <w:b/>
                    <w:bCs/>
                  </w:rPr>
                </w:pPr>
              </w:p>
            </w:tc>
          </w:tr>
          <w:tr w:rsidR="00FD3AA4">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3-05T00:00:00Z">
                  <w:dateFormat w:val="dd-MMM-yy"/>
                  <w:lid w:val="en-US"/>
                  <w:storeMappedDataAs w:val="dateTime"/>
                  <w:calendar w:val="gregorian"/>
                </w:date>
              </w:sdtPr>
              <w:sdtEndPr/>
              <w:sdtContent>
                <w:tc>
                  <w:tcPr>
                    <w:tcW w:w="5000" w:type="pct"/>
                    <w:vAlign w:val="center"/>
                  </w:tcPr>
                  <w:p w:rsidR="00FD3AA4" w:rsidRDefault="00FD3AA4" w:rsidP="00FD3AA4">
                    <w:pPr>
                      <w:pStyle w:val="NoSpacing"/>
                      <w:jc w:val="center"/>
                      <w:rPr>
                        <w:b/>
                        <w:bCs/>
                      </w:rPr>
                    </w:pPr>
                    <w:r>
                      <w:rPr>
                        <w:b/>
                        <w:bCs/>
                      </w:rPr>
                      <w:t>05-Mar-14</w:t>
                    </w:r>
                  </w:p>
                </w:tc>
              </w:sdtContent>
            </w:sdt>
          </w:tr>
        </w:tbl>
        <w:p w:rsidR="00FD3AA4" w:rsidRDefault="00FD3AA4"/>
        <w:p w:rsidR="00FD3AA4" w:rsidRDefault="00FD3AA4"/>
        <w:tbl>
          <w:tblPr>
            <w:tblpPr w:leftFromText="187" w:rightFromText="187" w:horzAnchor="margin" w:tblpXSpec="center" w:tblpYSpec="bottom"/>
            <w:tblW w:w="5000" w:type="pct"/>
            <w:tblLook w:val="04A0" w:firstRow="1" w:lastRow="0" w:firstColumn="1" w:lastColumn="0" w:noHBand="0" w:noVBand="1"/>
          </w:tblPr>
          <w:tblGrid>
            <w:gridCol w:w="9576"/>
          </w:tblGrid>
          <w:tr w:rsidR="00FD3AA4">
            <w:sdt>
              <w:sdtPr>
                <w:rPr>
                  <w:sz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FD3AA4" w:rsidRDefault="00FD3AA4" w:rsidP="00FD3AA4">
                    <w:pPr>
                      <w:pStyle w:val="NoSpacing"/>
                    </w:pPr>
                    <w:r w:rsidRPr="00FD3AA4">
                      <w:rPr>
                        <w:sz w:val="24"/>
                      </w:rPr>
                      <w:t xml:space="preserve"> All rights reserved © 2013 Republic Polytechnic </w:t>
                    </w:r>
                  </w:p>
                </w:tc>
              </w:sdtContent>
            </w:sdt>
          </w:tr>
        </w:tbl>
        <w:p w:rsidR="00FD3AA4" w:rsidRDefault="00FD3AA4"/>
        <w:p w:rsidR="00FD3AA4" w:rsidRDefault="00FD3AA4">
          <w:r>
            <w:br w:type="page"/>
          </w:r>
        </w:p>
      </w:sdtContent>
    </w:sdt>
    <w:sdt>
      <w:sdtPr>
        <w:rPr>
          <w:rFonts w:asciiTheme="minorHAnsi" w:eastAsiaTheme="minorHAnsi" w:hAnsiTheme="minorHAnsi" w:cstheme="minorBidi"/>
          <w:b w:val="0"/>
          <w:bCs w:val="0"/>
          <w:color w:val="auto"/>
          <w:sz w:val="22"/>
          <w:szCs w:val="22"/>
          <w:lang w:eastAsia="en-US"/>
        </w:rPr>
        <w:id w:val="-2043509307"/>
        <w:docPartObj>
          <w:docPartGallery w:val="Table of Contents"/>
          <w:docPartUnique/>
        </w:docPartObj>
      </w:sdtPr>
      <w:sdtEndPr>
        <w:rPr>
          <w:noProof/>
        </w:rPr>
      </w:sdtEndPr>
      <w:sdtContent>
        <w:p w:rsidR="007F3E98" w:rsidRDefault="007F3E98">
          <w:pPr>
            <w:pStyle w:val="TOCHeading"/>
          </w:pPr>
          <w:r>
            <w:t>Table of Contents</w:t>
          </w:r>
        </w:p>
        <w:p w:rsidR="00E82233" w:rsidRDefault="007F3E9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1700379" w:history="1">
            <w:r w:rsidR="00E82233" w:rsidRPr="00E7238D">
              <w:rPr>
                <w:rStyle w:val="Hyperlink"/>
                <w:rFonts w:eastAsia="Cambria"/>
                <w:noProof/>
                <w:lang w:val="en-SG" w:eastAsia="zh-CN"/>
              </w:rPr>
              <w:t>Executive Summary</w:t>
            </w:r>
            <w:r w:rsidR="00E82233">
              <w:rPr>
                <w:noProof/>
                <w:webHidden/>
              </w:rPr>
              <w:tab/>
            </w:r>
            <w:r w:rsidR="00E82233">
              <w:rPr>
                <w:noProof/>
                <w:webHidden/>
              </w:rPr>
              <w:fldChar w:fldCharType="begin"/>
            </w:r>
            <w:r w:rsidR="00E82233">
              <w:rPr>
                <w:noProof/>
                <w:webHidden/>
              </w:rPr>
              <w:instrText xml:space="preserve"> PAGEREF _Toc381700379 \h </w:instrText>
            </w:r>
            <w:r w:rsidR="00E82233">
              <w:rPr>
                <w:noProof/>
                <w:webHidden/>
              </w:rPr>
            </w:r>
            <w:r w:rsidR="00E82233">
              <w:rPr>
                <w:noProof/>
                <w:webHidden/>
              </w:rPr>
              <w:fldChar w:fldCharType="separate"/>
            </w:r>
            <w:r w:rsidR="00E82233">
              <w:rPr>
                <w:noProof/>
                <w:webHidden/>
              </w:rPr>
              <w:t>2</w:t>
            </w:r>
            <w:r w:rsidR="00E82233">
              <w:rPr>
                <w:noProof/>
                <w:webHidden/>
              </w:rPr>
              <w:fldChar w:fldCharType="end"/>
            </w:r>
          </w:hyperlink>
        </w:p>
        <w:p w:rsidR="00E82233" w:rsidRDefault="00E82233">
          <w:pPr>
            <w:pStyle w:val="TOC1"/>
            <w:tabs>
              <w:tab w:val="left" w:pos="660"/>
              <w:tab w:val="right" w:leader="dot" w:pos="9350"/>
            </w:tabs>
            <w:rPr>
              <w:rFonts w:eastAsiaTheme="minorEastAsia"/>
              <w:noProof/>
            </w:rPr>
          </w:pPr>
          <w:hyperlink w:anchor="_Toc381700380" w:history="1">
            <w:r w:rsidRPr="00E7238D">
              <w:rPr>
                <w:rStyle w:val="Hyperlink"/>
                <w:rFonts w:eastAsia="Cambria"/>
                <w:noProof/>
                <w:lang w:val="en-SG" w:eastAsia="zh-CN"/>
              </w:rPr>
              <w:t>1.0</w:t>
            </w:r>
            <w:r>
              <w:rPr>
                <w:rFonts w:eastAsiaTheme="minorEastAsia"/>
                <w:noProof/>
              </w:rPr>
              <w:tab/>
            </w:r>
            <w:r w:rsidRPr="00E7238D">
              <w:rPr>
                <w:rStyle w:val="Hyperlink"/>
                <w:rFonts w:eastAsia="Cambria"/>
                <w:noProof/>
                <w:lang w:val="en-SG" w:eastAsia="zh-CN"/>
              </w:rPr>
              <w:t>Introduction</w:t>
            </w:r>
            <w:r>
              <w:rPr>
                <w:noProof/>
                <w:webHidden/>
              </w:rPr>
              <w:tab/>
            </w:r>
            <w:r>
              <w:rPr>
                <w:noProof/>
                <w:webHidden/>
              </w:rPr>
              <w:fldChar w:fldCharType="begin"/>
            </w:r>
            <w:r>
              <w:rPr>
                <w:noProof/>
                <w:webHidden/>
              </w:rPr>
              <w:instrText xml:space="preserve"> PAGEREF _Toc381700380 \h </w:instrText>
            </w:r>
            <w:r>
              <w:rPr>
                <w:noProof/>
                <w:webHidden/>
              </w:rPr>
            </w:r>
            <w:r>
              <w:rPr>
                <w:noProof/>
                <w:webHidden/>
              </w:rPr>
              <w:fldChar w:fldCharType="separate"/>
            </w:r>
            <w:r>
              <w:rPr>
                <w:noProof/>
                <w:webHidden/>
              </w:rPr>
              <w:t>3</w:t>
            </w:r>
            <w:r>
              <w:rPr>
                <w:noProof/>
                <w:webHidden/>
              </w:rPr>
              <w:fldChar w:fldCharType="end"/>
            </w:r>
          </w:hyperlink>
        </w:p>
        <w:p w:rsidR="00E82233" w:rsidRDefault="00E82233">
          <w:pPr>
            <w:pStyle w:val="TOC1"/>
            <w:tabs>
              <w:tab w:val="right" w:leader="dot" w:pos="9350"/>
            </w:tabs>
            <w:rPr>
              <w:rFonts w:eastAsiaTheme="minorEastAsia"/>
              <w:noProof/>
            </w:rPr>
          </w:pPr>
          <w:hyperlink w:anchor="_Toc381700381" w:history="1">
            <w:r w:rsidRPr="00E7238D">
              <w:rPr>
                <w:rStyle w:val="Hyperlink"/>
                <w:rFonts w:eastAsia="SimSun"/>
                <w:noProof/>
                <w:lang w:val="en-SG" w:eastAsia="zh-CN"/>
              </w:rPr>
              <w:t>2.0 Situational analysis</w:t>
            </w:r>
            <w:r>
              <w:rPr>
                <w:noProof/>
                <w:webHidden/>
              </w:rPr>
              <w:tab/>
            </w:r>
            <w:r>
              <w:rPr>
                <w:noProof/>
                <w:webHidden/>
              </w:rPr>
              <w:fldChar w:fldCharType="begin"/>
            </w:r>
            <w:r>
              <w:rPr>
                <w:noProof/>
                <w:webHidden/>
              </w:rPr>
              <w:instrText xml:space="preserve"> PAGEREF _Toc381700381 \h </w:instrText>
            </w:r>
            <w:r>
              <w:rPr>
                <w:noProof/>
                <w:webHidden/>
              </w:rPr>
            </w:r>
            <w:r>
              <w:rPr>
                <w:noProof/>
                <w:webHidden/>
              </w:rPr>
              <w:fldChar w:fldCharType="separate"/>
            </w:r>
            <w:r>
              <w:rPr>
                <w:noProof/>
                <w:webHidden/>
              </w:rPr>
              <w:t>3</w:t>
            </w:r>
            <w:r>
              <w:rPr>
                <w:noProof/>
                <w:webHidden/>
              </w:rPr>
              <w:fldChar w:fldCharType="end"/>
            </w:r>
          </w:hyperlink>
        </w:p>
        <w:p w:rsidR="00E82233" w:rsidRDefault="00E82233">
          <w:pPr>
            <w:pStyle w:val="TOC2"/>
            <w:tabs>
              <w:tab w:val="right" w:leader="dot" w:pos="9350"/>
            </w:tabs>
            <w:rPr>
              <w:rFonts w:eastAsiaTheme="minorEastAsia"/>
              <w:noProof/>
            </w:rPr>
          </w:pPr>
          <w:hyperlink w:anchor="_Toc381700382" w:history="1">
            <w:r w:rsidRPr="00E7238D">
              <w:rPr>
                <w:rStyle w:val="Hyperlink"/>
                <w:rFonts w:eastAsia="Cambria"/>
                <w:noProof/>
                <w:lang w:val="en-SG" w:eastAsia="zh-CN"/>
              </w:rPr>
              <w:t>Problems/Issues Identified:</w:t>
            </w:r>
            <w:r>
              <w:rPr>
                <w:noProof/>
                <w:webHidden/>
              </w:rPr>
              <w:tab/>
            </w:r>
            <w:r>
              <w:rPr>
                <w:noProof/>
                <w:webHidden/>
              </w:rPr>
              <w:fldChar w:fldCharType="begin"/>
            </w:r>
            <w:r>
              <w:rPr>
                <w:noProof/>
                <w:webHidden/>
              </w:rPr>
              <w:instrText xml:space="preserve"> PAGEREF _Toc381700382 \h </w:instrText>
            </w:r>
            <w:r>
              <w:rPr>
                <w:noProof/>
                <w:webHidden/>
              </w:rPr>
            </w:r>
            <w:r>
              <w:rPr>
                <w:noProof/>
                <w:webHidden/>
              </w:rPr>
              <w:fldChar w:fldCharType="separate"/>
            </w:r>
            <w:r>
              <w:rPr>
                <w:noProof/>
                <w:webHidden/>
              </w:rPr>
              <w:t>4</w:t>
            </w:r>
            <w:r>
              <w:rPr>
                <w:noProof/>
                <w:webHidden/>
              </w:rPr>
              <w:fldChar w:fldCharType="end"/>
            </w:r>
          </w:hyperlink>
        </w:p>
        <w:p w:rsidR="00E82233" w:rsidRDefault="00E82233">
          <w:pPr>
            <w:pStyle w:val="TOC1"/>
            <w:tabs>
              <w:tab w:val="right" w:leader="dot" w:pos="9350"/>
            </w:tabs>
            <w:rPr>
              <w:rFonts w:eastAsiaTheme="minorEastAsia"/>
              <w:noProof/>
            </w:rPr>
          </w:pPr>
          <w:hyperlink w:anchor="_Toc381700383" w:history="1">
            <w:r w:rsidRPr="00E7238D">
              <w:rPr>
                <w:rStyle w:val="Hyperlink"/>
                <w:rFonts w:eastAsia="Cambria"/>
                <w:noProof/>
                <w:lang w:val="en-SG" w:eastAsia="zh-CN"/>
              </w:rPr>
              <w:t>3.0 Communication Objectives</w:t>
            </w:r>
            <w:r>
              <w:rPr>
                <w:noProof/>
                <w:webHidden/>
              </w:rPr>
              <w:tab/>
            </w:r>
            <w:r>
              <w:rPr>
                <w:noProof/>
                <w:webHidden/>
              </w:rPr>
              <w:fldChar w:fldCharType="begin"/>
            </w:r>
            <w:r>
              <w:rPr>
                <w:noProof/>
                <w:webHidden/>
              </w:rPr>
              <w:instrText xml:space="preserve"> PAGEREF _Toc381700383 \h </w:instrText>
            </w:r>
            <w:r>
              <w:rPr>
                <w:noProof/>
                <w:webHidden/>
              </w:rPr>
            </w:r>
            <w:r>
              <w:rPr>
                <w:noProof/>
                <w:webHidden/>
              </w:rPr>
              <w:fldChar w:fldCharType="separate"/>
            </w:r>
            <w:r>
              <w:rPr>
                <w:noProof/>
                <w:webHidden/>
              </w:rPr>
              <w:t>4</w:t>
            </w:r>
            <w:r>
              <w:rPr>
                <w:noProof/>
                <w:webHidden/>
              </w:rPr>
              <w:fldChar w:fldCharType="end"/>
            </w:r>
          </w:hyperlink>
        </w:p>
        <w:p w:rsidR="00E82233" w:rsidRDefault="00E82233">
          <w:pPr>
            <w:pStyle w:val="TOC1"/>
            <w:tabs>
              <w:tab w:val="right" w:leader="dot" w:pos="9350"/>
            </w:tabs>
            <w:rPr>
              <w:rFonts w:eastAsiaTheme="minorEastAsia"/>
              <w:noProof/>
            </w:rPr>
          </w:pPr>
          <w:hyperlink w:anchor="_Toc381700384" w:history="1">
            <w:r w:rsidRPr="00E7238D">
              <w:rPr>
                <w:rStyle w:val="Hyperlink"/>
                <w:rFonts w:eastAsia="Cambria"/>
                <w:noProof/>
                <w:lang w:val="en-SG" w:eastAsia="zh-CN"/>
              </w:rPr>
              <w:t>4.0 Target Audience/Stakeholder Analysis</w:t>
            </w:r>
            <w:r>
              <w:rPr>
                <w:noProof/>
                <w:webHidden/>
              </w:rPr>
              <w:tab/>
            </w:r>
            <w:r>
              <w:rPr>
                <w:noProof/>
                <w:webHidden/>
              </w:rPr>
              <w:fldChar w:fldCharType="begin"/>
            </w:r>
            <w:r>
              <w:rPr>
                <w:noProof/>
                <w:webHidden/>
              </w:rPr>
              <w:instrText xml:space="preserve"> PAGEREF _Toc381700384 \h </w:instrText>
            </w:r>
            <w:r>
              <w:rPr>
                <w:noProof/>
                <w:webHidden/>
              </w:rPr>
            </w:r>
            <w:r>
              <w:rPr>
                <w:noProof/>
                <w:webHidden/>
              </w:rPr>
              <w:fldChar w:fldCharType="separate"/>
            </w:r>
            <w:r>
              <w:rPr>
                <w:noProof/>
                <w:webHidden/>
              </w:rPr>
              <w:t>5</w:t>
            </w:r>
            <w:r>
              <w:rPr>
                <w:noProof/>
                <w:webHidden/>
              </w:rPr>
              <w:fldChar w:fldCharType="end"/>
            </w:r>
          </w:hyperlink>
        </w:p>
        <w:p w:rsidR="00E82233" w:rsidRDefault="00E82233">
          <w:pPr>
            <w:pStyle w:val="TOC2"/>
            <w:tabs>
              <w:tab w:val="right" w:leader="dot" w:pos="9350"/>
            </w:tabs>
            <w:rPr>
              <w:rFonts w:eastAsiaTheme="minorEastAsia"/>
              <w:noProof/>
            </w:rPr>
          </w:pPr>
          <w:hyperlink w:anchor="_Toc381700385" w:history="1">
            <w:r w:rsidRPr="00E7238D">
              <w:rPr>
                <w:rStyle w:val="Hyperlink"/>
                <w:rFonts w:eastAsia="SimSun"/>
                <w:noProof/>
                <w:lang w:val="en-SG" w:eastAsia="zh-CN"/>
              </w:rPr>
              <w:t>List of questions that we have asked TA:</w:t>
            </w:r>
            <w:r>
              <w:rPr>
                <w:noProof/>
                <w:webHidden/>
              </w:rPr>
              <w:tab/>
            </w:r>
            <w:r>
              <w:rPr>
                <w:noProof/>
                <w:webHidden/>
              </w:rPr>
              <w:fldChar w:fldCharType="begin"/>
            </w:r>
            <w:r>
              <w:rPr>
                <w:noProof/>
                <w:webHidden/>
              </w:rPr>
              <w:instrText xml:space="preserve"> PAGEREF _Toc381700385 \h </w:instrText>
            </w:r>
            <w:r>
              <w:rPr>
                <w:noProof/>
                <w:webHidden/>
              </w:rPr>
            </w:r>
            <w:r>
              <w:rPr>
                <w:noProof/>
                <w:webHidden/>
              </w:rPr>
              <w:fldChar w:fldCharType="separate"/>
            </w:r>
            <w:r>
              <w:rPr>
                <w:noProof/>
                <w:webHidden/>
              </w:rPr>
              <w:t>5</w:t>
            </w:r>
            <w:r>
              <w:rPr>
                <w:noProof/>
                <w:webHidden/>
              </w:rPr>
              <w:fldChar w:fldCharType="end"/>
            </w:r>
          </w:hyperlink>
        </w:p>
        <w:p w:rsidR="00E82233" w:rsidRDefault="00E82233">
          <w:pPr>
            <w:pStyle w:val="TOC2"/>
            <w:tabs>
              <w:tab w:val="right" w:leader="dot" w:pos="9350"/>
            </w:tabs>
            <w:rPr>
              <w:rFonts w:eastAsiaTheme="minorEastAsia"/>
              <w:noProof/>
            </w:rPr>
          </w:pPr>
          <w:hyperlink w:anchor="_Toc381700386" w:history="1">
            <w:r w:rsidRPr="00E7238D">
              <w:rPr>
                <w:rStyle w:val="Hyperlink"/>
                <w:rFonts w:eastAsia="SimSun"/>
                <w:noProof/>
                <w:lang w:val="en-SG" w:eastAsia="zh-CN"/>
              </w:rPr>
              <w:t>Observations:</w:t>
            </w:r>
            <w:r>
              <w:rPr>
                <w:noProof/>
                <w:webHidden/>
              </w:rPr>
              <w:tab/>
            </w:r>
            <w:r>
              <w:rPr>
                <w:noProof/>
                <w:webHidden/>
              </w:rPr>
              <w:fldChar w:fldCharType="begin"/>
            </w:r>
            <w:r>
              <w:rPr>
                <w:noProof/>
                <w:webHidden/>
              </w:rPr>
              <w:instrText xml:space="preserve"> PAGEREF _Toc381700386 \h </w:instrText>
            </w:r>
            <w:r>
              <w:rPr>
                <w:noProof/>
                <w:webHidden/>
              </w:rPr>
            </w:r>
            <w:r>
              <w:rPr>
                <w:noProof/>
                <w:webHidden/>
              </w:rPr>
              <w:fldChar w:fldCharType="separate"/>
            </w:r>
            <w:r>
              <w:rPr>
                <w:noProof/>
                <w:webHidden/>
              </w:rPr>
              <w:t>5</w:t>
            </w:r>
            <w:r>
              <w:rPr>
                <w:noProof/>
                <w:webHidden/>
              </w:rPr>
              <w:fldChar w:fldCharType="end"/>
            </w:r>
          </w:hyperlink>
        </w:p>
        <w:p w:rsidR="00E82233" w:rsidRDefault="00E82233">
          <w:pPr>
            <w:pStyle w:val="TOC1"/>
            <w:tabs>
              <w:tab w:val="right" w:leader="dot" w:pos="9350"/>
            </w:tabs>
            <w:rPr>
              <w:rFonts w:eastAsiaTheme="minorEastAsia"/>
              <w:noProof/>
            </w:rPr>
          </w:pPr>
          <w:hyperlink w:anchor="_Toc381700387" w:history="1">
            <w:r w:rsidRPr="00E7238D">
              <w:rPr>
                <w:rStyle w:val="Hyperlink"/>
                <w:rFonts w:eastAsia="SimSun" w:cs="Times New Roman"/>
                <w:noProof/>
                <w:lang w:val="en-SG" w:eastAsia="zh-CN"/>
              </w:rPr>
              <w:t xml:space="preserve">5.0 </w:t>
            </w:r>
            <w:r w:rsidRPr="00E7238D">
              <w:rPr>
                <w:rStyle w:val="Hyperlink"/>
                <w:rFonts w:eastAsia="Cambria"/>
                <w:noProof/>
                <w:lang w:val="en-SG" w:eastAsia="zh-CN"/>
              </w:rPr>
              <w:t>Communication Strategy &amp; Key Messages</w:t>
            </w:r>
            <w:r>
              <w:rPr>
                <w:noProof/>
                <w:webHidden/>
              </w:rPr>
              <w:tab/>
            </w:r>
            <w:r>
              <w:rPr>
                <w:noProof/>
                <w:webHidden/>
              </w:rPr>
              <w:fldChar w:fldCharType="begin"/>
            </w:r>
            <w:r>
              <w:rPr>
                <w:noProof/>
                <w:webHidden/>
              </w:rPr>
              <w:instrText xml:space="preserve"> PAGEREF _Toc381700387 \h </w:instrText>
            </w:r>
            <w:r>
              <w:rPr>
                <w:noProof/>
                <w:webHidden/>
              </w:rPr>
            </w:r>
            <w:r>
              <w:rPr>
                <w:noProof/>
                <w:webHidden/>
              </w:rPr>
              <w:fldChar w:fldCharType="separate"/>
            </w:r>
            <w:r>
              <w:rPr>
                <w:noProof/>
                <w:webHidden/>
              </w:rPr>
              <w:t>6</w:t>
            </w:r>
            <w:r>
              <w:rPr>
                <w:noProof/>
                <w:webHidden/>
              </w:rPr>
              <w:fldChar w:fldCharType="end"/>
            </w:r>
          </w:hyperlink>
        </w:p>
        <w:p w:rsidR="00E82233" w:rsidRDefault="00E82233">
          <w:pPr>
            <w:pStyle w:val="TOC1"/>
            <w:tabs>
              <w:tab w:val="right" w:leader="dot" w:pos="9350"/>
            </w:tabs>
            <w:rPr>
              <w:rFonts w:eastAsiaTheme="minorEastAsia"/>
              <w:noProof/>
            </w:rPr>
          </w:pPr>
          <w:hyperlink w:anchor="_Toc381700388" w:history="1">
            <w:r w:rsidRPr="00E7238D">
              <w:rPr>
                <w:rStyle w:val="Hyperlink"/>
                <w:rFonts w:eastAsia="Cambria"/>
                <w:noProof/>
                <w:lang w:val="en-SG" w:eastAsia="zh-CN"/>
              </w:rPr>
              <w:t>6.0 Communication Tactics: IMC Toolkit</w:t>
            </w:r>
            <w:r>
              <w:rPr>
                <w:noProof/>
                <w:webHidden/>
              </w:rPr>
              <w:tab/>
            </w:r>
            <w:r>
              <w:rPr>
                <w:noProof/>
                <w:webHidden/>
              </w:rPr>
              <w:fldChar w:fldCharType="begin"/>
            </w:r>
            <w:r>
              <w:rPr>
                <w:noProof/>
                <w:webHidden/>
              </w:rPr>
              <w:instrText xml:space="preserve"> PAGEREF _Toc381700388 \h </w:instrText>
            </w:r>
            <w:r>
              <w:rPr>
                <w:noProof/>
                <w:webHidden/>
              </w:rPr>
            </w:r>
            <w:r>
              <w:rPr>
                <w:noProof/>
                <w:webHidden/>
              </w:rPr>
              <w:fldChar w:fldCharType="separate"/>
            </w:r>
            <w:r>
              <w:rPr>
                <w:noProof/>
                <w:webHidden/>
              </w:rPr>
              <w:t>7</w:t>
            </w:r>
            <w:r>
              <w:rPr>
                <w:noProof/>
                <w:webHidden/>
              </w:rPr>
              <w:fldChar w:fldCharType="end"/>
            </w:r>
          </w:hyperlink>
        </w:p>
        <w:p w:rsidR="00E82233" w:rsidRDefault="00E82233">
          <w:pPr>
            <w:pStyle w:val="TOC2"/>
            <w:tabs>
              <w:tab w:val="left" w:pos="660"/>
              <w:tab w:val="right" w:leader="dot" w:pos="9350"/>
            </w:tabs>
            <w:rPr>
              <w:rFonts w:eastAsiaTheme="minorEastAsia"/>
              <w:noProof/>
            </w:rPr>
          </w:pPr>
          <w:hyperlink w:anchor="_Toc381700389" w:history="1">
            <w:r w:rsidRPr="00E7238D">
              <w:rPr>
                <w:rStyle w:val="Hyperlink"/>
                <w:rFonts w:eastAsia="SimSun"/>
                <w:noProof/>
                <w:lang w:val="en-SG" w:eastAsia="zh-CN"/>
              </w:rPr>
              <w:t>(I)</w:t>
            </w:r>
            <w:r>
              <w:rPr>
                <w:rFonts w:eastAsiaTheme="minorEastAsia"/>
                <w:noProof/>
              </w:rPr>
              <w:tab/>
            </w:r>
            <w:r w:rsidRPr="00E7238D">
              <w:rPr>
                <w:rStyle w:val="Hyperlink"/>
                <w:rFonts w:eastAsia="SimSun"/>
                <w:noProof/>
                <w:lang w:val="en-SG" w:eastAsia="zh-CN"/>
              </w:rPr>
              <w:t>Social Media Campaign – Facebook</w:t>
            </w:r>
            <w:r>
              <w:rPr>
                <w:noProof/>
                <w:webHidden/>
              </w:rPr>
              <w:tab/>
            </w:r>
            <w:r>
              <w:rPr>
                <w:noProof/>
                <w:webHidden/>
              </w:rPr>
              <w:fldChar w:fldCharType="begin"/>
            </w:r>
            <w:r>
              <w:rPr>
                <w:noProof/>
                <w:webHidden/>
              </w:rPr>
              <w:instrText xml:space="preserve"> PAGEREF _Toc381700389 \h </w:instrText>
            </w:r>
            <w:r>
              <w:rPr>
                <w:noProof/>
                <w:webHidden/>
              </w:rPr>
            </w:r>
            <w:r>
              <w:rPr>
                <w:noProof/>
                <w:webHidden/>
              </w:rPr>
              <w:fldChar w:fldCharType="separate"/>
            </w:r>
            <w:r>
              <w:rPr>
                <w:noProof/>
                <w:webHidden/>
              </w:rPr>
              <w:t>7</w:t>
            </w:r>
            <w:r>
              <w:rPr>
                <w:noProof/>
                <w:webHidden/>
              </w:rPr>
              <w:fldChar w:fldCharType="end"/>
            </w:r>
          </w:hyperlink>
        </w:p>
        <w:p w:rsidR="00E82233" w:rsidRDefault="00E82233">
          <w:pPr>
            <w:pStyle w:val="TOC2"/>
            <w:tabs>
              <w:tab w:val="left" w:pos="880"/>
              <w:tab w:val="right" w:leader="dot" w:pos="9350"/>
            </w:tabs>
            <w:rPr>
              <w:rFonts w:eastAsiaTheme="minorEastAsia"/>
              <w:noProof/>
            </w:rPr>
          </w:pPr>
          <w:hyperlink w:anchor="_Toc381700390" w:history="1">
            <w:r w:rsidRPr="00E7238D">
              <w:rPr>
                <w:rStyle w:val="Hyperlink"/>
                <w:rFonts w:eastAsia="SimSun"/>
                <w:noProof/>
                <w:lang w:val="en-SG" w:eastAsia="zh-CN"/>
              </w:rPr>
              <w:t>(II)</w:t>
            </w:r>
            <w:r>
              <w:rPr>
                <w:rFonts w:eastAsiaTheme="minorEastAsia"/>
                <w:noProof/>
              </w:rPr>
              <w:tab/>
            </w:r>
            <w:r w:rsidRPr="00E7238D">
              <w:rPr>
                <w:rStyle w:val="Hyperlink"/>
                <w:rFonts w:eastAsia="SimSun"/>
                <w:noProof/>
                <w:lang w:val="en-SG" w:eastAsia="zh-CN"/>
              </w:rPr>
              <w:t>Social Media Campaign – YouTube</w:t>
            </w:r>
            <w:r>
              <w:rPr>
                <w:noProof/>
                <w:webHidden/>
              </w:rPr>
              <w:tab/>
            </w:r>
            <w:r>
              <w:rPr>
                <w:noProof/>
                <w:webHidden/>
              </w:rPr>
              <w:fldChar w:fldCharType="begin"/>
            </w:r>
            <w:r>
              <w:rPr>
                <w:noProof/>
                <w:webHidden/>
              </w:rPr>
              <w:instrText xml:space="preserve"> PAGEREF _Toc381700390 \h </w:instrText>
            </w:r>
            <w:r>
              <w:rPr>
                <w:noProof/>
                <w:webHidden/>
              </w:rPr>
            </w:r>
            <w:r>
              <w:rPr>
                <w:noProof/>
                <w:webHidden/>
              </w:rPr>
              <w:fldChar w:fldCharType="separate"/>
            </w:r>
            <w:r>
              <w:rPr>
                <w:noProof/>
                <w:webHidden/>
              </w:rPr>
              <w:t>10</w:t>
            </w:r>
            <w:r>
              <w:rPr>
                <w:noProof/>
                <w:webHidden/>
              </w:rPr>
              <w:fldChar w:fldCharType="end"/>
            </w:r>
          </w:hyperlink>
        </w:p>
        <w:p w:rsidR="00E82233" w:rsidRDefault="00E82233">
          <w:pPr>
            <w:pStyle w:val="TOC2"/>
            <w:tabs>
              <w:tab w:val="left" w:pos="880"/>
              <w:tab w:val="right" w:leader="dot" w:pos="9350"/>
            </w:tabs>
            <w:rPr>
              <w:rFonts w:eastAsiaTheme="minorEastAsia"/>
              <w:noProof/>
            </w:rPr>
          </w:pPr>
          <w:hyperlink w:anchor="_Toc381700391" w:history="1">
            <w:r w:rsidRPr="00E7238D">
              <w:rPr>
                <w:rStyle w:val="Hyperlink"/>
                <w:rFonts w:eastAsia="SimSun"/>
                <w:noProof/>
                <w:lang w:val="en-SG" w:eastAsia="zh-CN"/>
              </w:rPr>
              <w:t>(III)</w:t>
            </w:r>
            <w:r>
              <w:rPr>
                <w:rFonts w:eastAsiaTheme="minorEastAsia"/>
                <w:noProof/>
              </w:rPr>
              <w:tab/>
            </w:r>
            <w:r w:rsidRPr="00E7238D">
              <w:rPr>
                <w:rStyle w:val="Hyperlink"/>
                <w:rFonts w:eastAsia="SimSun"/>
                <w:noProof/>
                <w:lang w:val="en-SG" w:eastAsia="zh-CN"/>
              </w:rPr>
              <w:t>Other Tools</w:t>
            </w:r>
            <w:r>
              <w:rPr>
                <w:noProof/>
                <w:webHidden/>
              </w:rPr>
              <w:tab/>
            </w:r>
            <w:r>
              <w:rPr>
                <w:noProof/>
                <w:webHidden/>
              </w:rPr>
              <w:fldChar w:fldCharType="begin"/>
            </w:r>
            <w:r>
              <w:rPr>
                <w:noProof/>
                <w:webHidden/>
              </w:rPr>
              <w:instrText xml:space="preserve"> PAGEREF _Toc381700391 \h </w:instrText>
            </w:r>
            <w:r>
              <w:rPr>
                <w:noProof/>
                <w:webHidden/>
              </w:rPr>
            </w:r>
            <w:r>
              <w:rPr>
                <w:noProof/>
                <w:webHidden/>
              </w:rPr>
              <w:fldChar w:fldCharType="separate"/>
            </w:r>
            <w:r>
              <w:rPr>
                <w:noProof/>
                <w:webHidden/>
              </w:rPr>
              <w:t>12</w:t>
            </w:r>
            <w:r>
              <w:rPr>
                <w:noProof/>
                <w:webHidden/>
              </w:rPr>
              <w:fldChar w:fldCharType="end"/>
            </w:r>
          </w:hyperlink>
        </w:p>
        <w:p w:rsidR="00E82233" w:rsidRDefault="00E82233">
          <w:pPr>
            <w:pStyle w:val="TOC2"/>
            <w:tabs>
              <w:tab w:val="left" w:pos="880"/>
              <w:tab w:val="right" w:leader="dot" w:pos="9350"/>
            </w:tabs>
            <w:rPr>
              <w:rFonts w:eastAsiaTheme="minorEastAsia"/>
              <w:noProof/>
            </w:rPr>
          </w:pPr>
          <w:hyperlink w:anchor="_Toc381700392" w:history="1">
            <w:r w:rsidRPr="00E7238D">
              <w:rPr>
                <w:rStyle w:val="Hyperlink"/>
                <w:rFonts w:eastAsia="Cambria"/>
                <w:noProof/>
                <w:lang w:val="en-SG" w:eastAsia="zh-CN"/>
              </w:rPr>
              <w:t>(IV)</w:t>
            </w:r>
            <w:r>
              <w:rPr>
                <w:rFonts w:eastAsiaTheme="minorEastAsia"/>
                <w:noProof/>
              </w:rPr>
              <w:tab/>
            </w:r>
            <w:r w:rsidRPr="00E7238D">
              <w:rPr>
                <w:rStyle w:val="Hyperlink"/>
                <w:rFonts w:eastAsia="Cambria"/>
                <w:noProof/>
                <w:lang w:val="en-SG" w:eastAsia="zh-CN"/>
              </w:rPr>
              <w:t>Roadshow – Games Ideas</w:t>
            </w:r>
            <w:r>
              <w:rPr>
                <w:noProof/>
                <w:webHidden/>
              </w:rPr>
              <w:tab/>
            </w:r>
            <w:r>
              <w:rPr>
                <w:noProof/>
                <w:webHidden/>
              </w:rPr>
              <w:fldChar w:fldCharType="begin"/>
            </w:r>
            <w:r>
              <w:rPr>
                <w:noProof/>
                <w:webHidden/>
              </w:rPr>
              <w:instrText xml:space="preserve"> PAGEREF _Toc381700392 \h </w:instrText>
            </w:r>
            <w:r>
              <w:rPr>
                <w:noProof/>
                <w:webHidden/>
              </w:rPr>
            </w:r>
            <w:r>
              <w:rPr>
                <w:noProof/>
                <w:webHidden/>
              </w:rPr>
              <w:fldChar w:fldCharType="separate"/>
            </w:r>
            <w:r>
              <w:rPr>
                <w:noProof/>
                <w:webHidden/>
              </w:rPr>
              <w:t>15</w:t>
            </w:r>
            <w:r>
              <w:rPr>
                <w:noProof/>
                <w:webHidden/>
              </w:rPr>
              <w:fldChar w:fldCharType="end"/>
            </w:r>
          </w:hyperlink>
        </w:p>
        <w:p w:rsidR="00E82233" w:rsidRDefault="00E82233">
          <w:pPr>
            <w:pStyle w:val="TOC1"/>
            <w:tabs>
              <w:tab w:val="right" w:leader="dot" w:pos="9350"/>
            </w:tabs>
            <w:rPr>
              <w:rFonts w:eastAsiaTheme="minorEastAsia"/>
              <w:noProof/>
            </w:rPr>
          </w:pPr>
          <w:hyperlink w:anchor="_Toc381700393" w:history="1">
            <w:r w:rsidRPr="00E7238D">
              <w:rPr>
                <w:rStyle w:val="Hyperlink"/>
                <w:rFonts w:eastAsia="Cambria"/>
                <w:noProof/>
              </w:rPr>
              <w:t>7.0 Budget</w:t>
            </w:r>
            <w:r>
              <w:rPr>
                <w:noProof/>
                <w:webHidden/>
              </w:rPr>
              <w:tab/>
            </w:r>
            <w:r>
              <w:rPr>
                <w:noProof/>
                <w:webHidden/>
              </w:rPr>
              <w:fldChar w:fldCharType="begin"/>
            </w:r>
            <w:r>
              <w:rPr>
                <w:noProof/>
                <w:webHidden/>
              </w:rPr>
              <w:instrText xml:space="preserve"> PAGEREF _Toc381700393 \h </w:instrText>
            </w:r>
            <w:r>
              <w:rPr>
                <w:noProof/>
                <w:webHidden/>
              </w:rPr>
            </w:r>
            <w:r>
              <w:rPr>
                <w:noProof/>
                <w:webHidden/>
              </w:rPr>
              <w:fldChar w:fldCharType="separate"/>
            </w:r>
            <w:r>
              <w:rPr>
                <w:noProof/>
                <w:webHidden/>
              </w:rPr>
              <w:t>19</w:t>
            </w:r>
            <w:r>
              <w:rPr>
                <w:noProof/>
                <w:webHidden/>
              </w:rPr>
              <w:fldChar w:fldCharType="end"/>
            </w:r>
          </w:hyperlink>
        </w:p>
        <w:p w:rsidR="00E82233" w:rsidRDefault="00E82233">
          <w:pPr>
            <w:pStyle w:val="TOC1"/>
            <w:tabs>
              <w:tab w:val="right" w:leader="dot" w:pos="9350"/>
            </w:tabs>
            <w:rPr>
              <w:rFonts w:eastAsiaTheme="minorEastAsia"/>
              <w:noProof/>
            </w:rPr>
          </w:pPr>
          <w:hyperlink w:anchor="_Toc381700394" w:history="1">
            <w:r w:rsidRPr="00E7238D">
              <w:rPr>
                <w:rStyle w:val="Hyperlink"/>
                <w:rFonts w:eastAsia="Calibri" w:cs="Calibri"/>
                <w:noProof/>
              </w:rPr>
              <w:t xml:space="preserve">8.0 </w:t>
            </w:r>
            <w:r w:rsidRPr="00E7238D">
              <w:rPr>
                <w:rStyle w:val="Hyperlink"/>
                <w:rFonts w:eastAsia="Cambria"/>
                <w:noProof/>
              </w:rPr>
              <w:t>Timeline</w:t>
            </w:r>
            <w:r>
              <w:rPr>
                <w:noProof/>
                <w:webHidden/>
              </w:rPr>
              <w:tab/>
            </w:r>
            <w:r>
              <w:rPr>
                <w:noProof/>
                <w:webHidden/>
              </w:rPr>
              <w:fldChar w:fldCharType="begin"/>
            </w:r>
            <w:r>
              <w:rPr>
                <w:noProof/>
                <w:webHidden/>
              </w:rPr>
              <w:instrText xml:space="preserve"> PAGEREF _Toc381700394 \h </w:instrText>
            </w:r>
            <w:r>
              <w:rPr>
                <w:noProof/>
                <w:webHidden/>
              </w:rPr>
            </w:r>
            <w:r>
              <w:rPr>
                <w:noProof/>
                <w:webHidden/>
              </w:rPr>
              <w:fldChar w:fldCharType="separate"/>
            </w:r>
            <w:r>
              <w:rPr>
                <w:noProof/>
                <w:webHidden/>
              </w:rPr>
              <w:t>21</w:t>
            </w:r>
            <w:r>
              <w:rPr>
                <w:noProof/>
                <w:webHidden/>
              </w:rPr>
              <w:fldChar w:fldCharType="end"/>
            </w:r>
          </w:hyperlink>
        </w:p>
        <w:p w:rsidR="00E82233" w:rsidRDefault="00E82233">
          <w:pPr>
            <w:pStyle w:val="TOC1"/>
            <w:tabs>
              <w:tab w:val="right" w:leader="dot" w:pos="9350"/>
            </w:tabs>
            <w:rPr>
              <w:rFonts w:eastAsiaTheme="minorEastAsia"/>
              <w:noProof/>
            </w:rPr>
          </w:pPr>
          <w:hyperlink w:anchor="_Toc381700395" w:history="1">
            <w:r w:rsidRPr="00E7238D">
              <w:rPr>
                <w:rStyle w:val="Hyperlink"/>
                <w:rFonts w:eastAsia="Cambria"/>
                <w:noProof/>
              </w:rPr>
              <w:t>9.0 Evaluation</w:t>
            </w:r>
            <w:r>
              <w:rPr>
                <w:noProof/>
                <w:webHidden/>
              </w:rPr>
              <w:tab/>
            </w:r>
            <w:r>
              <w:rPr>
                <w:noProof/>
                <w:webHidden/>
              </w:rPr>
              <w:fldChar w:fldCharType="begin"/>
            </w:r>
            <w:r>
              <w:rPr>
                <w:noProof/>
                <w:webHidden/>
              </w:rPr>
              <w:instrText xml:space="preserve"> PAGEREF _Toc381700395 \h </w:instrText>
            </w:r>
            <w:r>
              <w:rPr>
                <w:noProof/>
                <w:webHidden/>
              </w:rPr>
            </w:r>
            <w:r>
              <w:rPr>
                <w:noProof/>
                <w:webHidden/>
              </w:rPr>
              <w:fldChar w:fldCharType="separate"/>
            </w:r>
            <w:r>
              <w:rPr>
                <w:noProof/>
                <w:webHidden/>
              </w:rPr>
              <w:t>21</w:t>
            </w:r>
            <w:r>
              <w:rPr>
                <w:noProof/>
                <w:webHidden/>
              </w:rPr>
              <w:fldChar w:fldCharType="end"/>
            </w:r>
          </w:hyperlink>
        </w:p>
        <w:p w:rsidR="00E82233" w:rsidRDefault="00E82233">
          <w:pPr>
            <w:pStyle w:val="TOC1"/>
            <w:tabs>
              <w:tab w:val="right" w:leader="dot" w:pos="9350"/>
            </w:tabs>
            <w:rPr>
              <w:rFonts w:eastAsiaTheme="minorEastAsia"/>
              <w:noProof/>
            </w:rPr>
          </w:pPr>
          <w:hyperlink w:anchor="_Toc381700396" w:history="1">
            <w:r w:rsidRPr="00E7238D">
              <w:rPr>
                <w:rStyle w:val="Hyperlink"/>
                <w:noProof/>
              </w:rPr>
              <w:t>Appendix</w:t>
            </w:r>
            <w:r>
              <w:rPr>
                <w:noProof/>
                <w:webHidden/>
              </w:rPr>
              <w:tab/>
            </w:r>
            <w:r>
              <w:rPr>
                <w:noProof/>
                <w:webHidden/>
              </w:rPr>
              <w:fldChar w:fldCharType="begin"/>
            </w:r>
            <w:r>
              <w:rPr>
                <w:noProof/>
                <w:webHidden/>
              </w:rPr>
              <w:instrText xml:space="preserve"> PAGEREF _Toc381700396 \h </w:instrText>
            </w:r>
            <w:r>
              <w:rPr>
                <w:noProof/>
                <w:webHidden/>
              </w:rPr>
            </w:r>
            <w:r>
              <w:rPr>
                <w:noProof/>
                <w:webHidden/>
              </w:rPr>
              <w:fldChar w:fldCharType="separate"/>
            </w:r>
            <w:r>
              <w:rPr>
                <w:noProof/>
                <w:webHidden/>
              </w:rPr>
              <w:t>22</w:t>
            </w:r>
            <w:r>
              <w:rPr>
                <w:noProof/>
                <w:webHidden/>
              </w:rPr>
              <w:fldChar w:fldCharType="end"/>
            </w:r>
          </w:hyperlink>
        </w:p>
        <w:p w:rsidR="007F3E98" w:rsidRDefault="007F3E98">
          <w:r>
            <w:rPr>
              <w:b/>
              <w:bCs/>
              <w:noProof/>
            </w:rPr>
            <w:fldChar w:fldCharType="end"/>
          </w:r>
        </w:p>
      </w:sdtContent>
    </w:sdt>
    <w:p w:rsidR="00FD3AA4" w:rsidRDefault="00FD3AA4">
      <w:r>
        <w:br w:type="page"/>
      </w:r>
    </w:p>
    <w:p w:rsidR="00FD3AA4" w:rsidRPr="00FD3AA4" w:rsidRDefault="00FD3AA4" w:rsidP="00FD3AA4">
      <w:pPr>
        <w:pStyle w:val="Heading1"/>
        <w:rPr>
          <w:rFonts w:eastAsia="SimSun" w:cs="Times New Roman"/>
          <w:lang w:val="en-SG" w:eastAsia="zh-CN"/>
        </w:rPr>
      </w:pPr>
      <w:bookmarkStart w:id="0" w:name="_Toc381700379"/>
      <w:r w:rsidRPr="00FD3AA4">
        <w:rPr>
          <w:rFonts w:eastAsia="Cambria"/>
          <w:lang w:val="en-SG" w:eastAsia="zh-CN"/>
        </w:rPr>
        <w:lastRenderedPageBreak/>
        <w:t>Executive Summary</w:t>
      </w:r>
      <w:bookmarkEnd w:id="0"/>
    </w:p>
    <w:p w:rsidR="00FD3AA4" w:rsidRPr="00FD3AA4" w:rsidRDefault="00FD3AA4" w:rsidP="00FD3AA4">
      <w:pPr>
        <w:spacing w:after="0" w:line="240" w:lineRule="auto"/>
        <w:jc w:val="both"/>
        <w:rPr>
          <w:rFonts w:ascii="Cambria" w:eastAsia="SimSun" w:hAnsi="Cambria" w:cs="Times New Roman"/>
          <w:lang w:val="en-SG" w:eastAsia="zh-CN"/>
        </w:rPr>
      </w:pPr>
    </w:p>
    <w:p w:rsidR="00FD3AA4" w:rsidRPr="00FD3AA4" w:rsidRDefault="00FD3AA4" w:rsidP="00FD3AA4">
      <w:pPr>
        <w:spacing w:after="0" w:line="240" w:lineRule="auto"/>
        <w:jc w:val="both"/>
        <w:rPr>
          <w:rFonts w:ascii="Cambria" w:eastAsia="SimSun" w:hAnsi="Cambria" w:cs="Times New Roman"/>
          <w:lang w:val="en-SG" w:eastAsia="zh-CN"/>
        </w:rPr>
      </w:pPr>
      <w:r w:rsidRPr="00FD3AA4">
        <w:rPr>
          <w:rFonts w:ascii="Cambria" w:eastAsia="Cambria" w:hAnsi="Cambria" w:cs="Cambria"/>
          <w:sz w:val="24"/>
          <w:lang w:val="en-SG" w:eastAsia="zh-CN"/>
        </w:rPr>
        <w:t>This is a class project done by five students from the Diploma in Communication and Information Design in Republic Polytechnic.</w:t>
      </w:r>
    </w:p>
    <w:p w:rsidR="00FD3AA4" w:rsidRPr="00FD3AA4" w:rsidRDefault="00FD3AA4" w:rsidP="00FD3AA4">
      <w:pPr>
        <w:spacing w:after="0" w:line="240" w:lineRule="auto"/>
        <w:jc w:val="both"/>
        <w:rPr>
          <w:rFonts w:ascii="Cambria" w:eastAsia="SimSun" w:hAnsi="Cambria" w:cs="Times New Roman"/>
          <w:lang w:val="en-SG" w:eastAsia="zh-CN"/>
        </w:rPr>
      </w:pPr>
    </w:p>
    <w:p w:rsidR="00FD3AA4" w:rsidRPr="00FD3AA4" w:rsidRDefault="00FD3AA4" w:rsidP="00FD3AA4">
      <w:pPr>
        <w:spacing w:after="0" w:line="240" w:lineRule="auto"/>
        <w:jc w:val="both"/>
        <w:rPr>
          <w:rFonts w:ascii="Cambria" w:eastAsia="SimSun" w:hAnsi="Cambria" w:cs="Times New Roman"/>
          <w:lang w:val="en-SG" w:eastAsia="zh-CN"/>
        </w:rPr>
      </w:pPr>
      <w:r w:rsidRPr="00FD3AA4">
        <w:rPr>
          <w:rFonts w:ascii="Cambria" w:eastAsia="Cambria" w:hAnsi="Cambria" w:cs="Cambria"/>
          <w:sz w:val="24"/>
          <w:lang w:val="en-SG" w:eastAsia="zh-CN"/>
        </w:rPr>
        <w:t>The proposed integrated marketing communication (IMC) plan is designed to help Ministry of Manpower (MOM) increase the awareness of their message and their visitors’ rates for the yearly public road shows.</w:t>
      </w:r>
    </w:p>
    <w:p w:rsidR="00FD3AA4" w:rsidRPr="00FD3AA4" w:rsidRDefault="00FD3AA4" w:rsidP="00FD3AA4">
      <w:pPr>
        <w:spacing w:after="0" w:line="240" w:lineRule="auto"/>
        <w:jc w:val="both"/>
        <w:rPr>
          <w:rFonts w:ascii="Cambria" w:eastAsia="SimSun" w:hAnsi="Cambria" w:cs="Times New Roman"/>
          <w:lang w:val="en-SG" w:eastAsia="zh-CN"/>
        </w:rPr>
      </w:pPr>
    </w:p>
    <w:p w:rsidR="00FD3AA4" w:rsidRPr="00FD3AA4" w:rsidRDefault="00FD3AA4" w:rsidP="00FD3AA4">
      <w:pPr>
        <w:spacing w:after="0" w:line="240" w:lineRule="auto"/>
        <w:jc w:val="both"/>
        <w:rPr>
          <w:rFonts w:ascii="Cambria" w:eastAsia="Cambria" w:hAnsi="Cambria" w:cs="Cambria"/>
          <w:sz w:val="24"/>
          <w:lang w:val="en-SG" w:eastAsia="zh-CN"/>
        </w:rPr>
      </w:pPr>
      <w:r w:rsidRPr="00FD3AA4">
        <w:rPr>
          <w:rFonts w:ascii="Cambria" w:eastAsia="Cambria" w:hAnsi="Cambria" w:cs="Cambria"/>
          <w:sz w:val="24"/>
          <w:lang w:val="en-SG" w:eastAsia="zh-CN"/>
        </w:rPr>
        <w:t>The theme of the IMC plan focuses on attracting a new group of foreign workers with the use of new and creative schemes so that they will be informed of the rules and regulations that they would have to abide by when working in Singapore.</w:t>
      </w:r>
    </w:p>
    <w:p w:rsidR="00432288" w:rsidRDefault="00432288" w:rsidP="00FD3AA4">
      <w:pPr>
        <w:spacing w:after="0" w:line="240" w:lineRule="auto"/>
        <w:jc w:val="both"/>
        <w:rPr>
          <w:rFonts w:ascii="Cambria" w:eastAsia="Cambria" w:hAnsi="Cambria" w:cs="Cambria"/>
          <w:sz w:val="24"/>
          <w:lang w:val="en-SG" w:eastAsia="zh-CN"/>
        </w:rPr>
      </w:pPr>
    </w:p>
    <w:p w:rsidR="00432288" w:rsidRDefault="00432288" w:rsidP="00FD3AA4">
      <w:pPr>
        <w:spacing w:after="0" w:line="240" w:lineRule="auto"/>
        <w:jc w:val="both"/>
        <w:rPr>
          <w:rFonts w:ascii="Cambria" w:eastAsia="Cambria" w:hAnsi="Cambria" w:cs="Cambria"/>
          <w:sz w:val="24"/>
          <w:lang w:val="en-SG" w:eastAsia="zh-CN"/>
        </w:rPr>
      </w:pPr>
      <w:r>
        <w:rPr>
          <w:rFonts w:ascii="Cambria" w:eastAsia="Cambria" w:hAnsi="Cambria" w:cs="Cambria"/>
          <w:sz w:val="24"/>
          <w:lang w:val="en-SG" w:eastAsia="zh-CN"/>
        </w:rPr>
        <w:t xml:space="preserve">From our understanding, we know that the foreign workers find MOM </w:t>
      </w:r>
      <w:r w:rsidR="00FF728C">
        <w:rPr>
          <w:rFonts w:ascii="Cambria" w:eastAsia="Cambria" w:hAnsi="Cambria" w:cs="Cambria"/>
          <w:sz w:val="24"/>
          <w:lang w:val="en-SG" w:eastAsia="zh-CN"/>
        </w:rPr>
        <w:t xml:space="preserve">to be intimidating and may not be open to whatever they </w:t>
      </w:r>
      <w:proofErr w:type="gramStart"/>
      <w:r w:rsidR="00FF728C">
        <w:rPr>
          <w:rFonts w:ascii="Cambria" w:eastAsia="Cambria" w:hAnsi="Cambria" w:cs="Cambria"/>
          <w:sz w:val="24"/>
          <w:lang w:val="en-SG" w:eastAsia="zh-CN"/>
        </w:rPr>
        <w:t>promote,</w:t>
      </w:r>
      <w:proofErr w:type="gramEnd"/>
      <w:r w:rsidR="00FF728C">
        <w:rPr>
          <w:rFonts w:ascii="Cambria" w:eastAsia="Cambria" w:hAnsi="Cambria" w:cs="Cambria"/>
          <w:sz w:val="24"/>
          <w:lang w:val="en-SG" w:eastAsia="zh-CN"/>
        </w:rPr>
        <w:t xml:space="preserve"> however, they are more welcoming of ‘Ming’, MOM’s mascot for the roadshows. Therefore, the whole campaign will include the use of Ming the Mascot.</w:t>
      </w:r>
    </w:p>
    <w:p w:rsidR="00432288" w:rsidRPr="00FD3AA4" w:rsidRDefault="00432288" w:rsidP="00FD3AA4">
      <w:pPr>
        <w:spacing w:after="0" w:line="240" w:lineRule="auto"/>
        <w:jc w:val="both"/>
        <w:rPr>
          <w:rFonts w:ascii="Cambria" w:eastAsia="Cambria" w:hAnsi="Cambria" w:cs="Cambria"/>
          <w:sz w:val="24"/>
          <w:lang w:val="en-SG" w:eastAsia="zh-CN"/>
        </w:rPr>
      </w:pPr>
    </w:p>
    <w:p w:rsidR="00FD3AA4" w:rsidRPr="00FD3AA4" w:rsidRDefault="00FD3AA4" w:rsidP="00FD3AA4">
      <w:pPr>
        <w:spacing w:after="0" w:line="240" w:lineRule="auto"/>
        <w:jc w:val="both"/>
        <w:rPr>
          <w:rFonts w:ascii="Cambria" w:eastAsia="Cambria" w:hAnsi="Cambria" w:cs="Cambria"/>
          <w:sz w:val="24"/>
          <w:lang w:val="en-SG" w:eastAsia="zh-CN"/>
        </w:rPr>
      </w:pPr>
      <w:r w:rsidRPr="00FD3AA4">
        <w:rPr>
          <w:rFonts w:ascii="Cambria" w:eastAsia="Cambria" w:hAnsi="Cambria" w:cs="Cambria"/>
          <w:sz w:val="24"/>
          <w:lang w:val="en-SG" w:eastAsia="zh-CN"/>
        </w:rPr>
        <w:t xml:space="preserve">The communications tools employed </w:t>
      </w:r>
      <w:r w:rsidR="00432288">
        <w:rPr>
          <w:rFonts w:ascii="Cambria" w:eastAsia="Cambria" w:hAnsi="Cambria" w:cs="Cambria"/>
          <w:sz w:val="24"/>
          <w:lang w:val="en-SG" w:eastAsia="zh-CN"/>
        </w:rPr>
        <w:t>for the IMC plan will include advertising via posters, SMS blasts, social media campaigns on Facebook and YouTube.</w:t>
      </w:r>
      <w:r w:rsidR="00077CC9">
        <w:rPr>
          <w:rFonts w:ascii="Cambria" w:eastAsia="Cambria" w:hAnsi="Cambria" w:cs="Cambria"/>
          <w:sz w:val="24"/>
          <w:lang w:val="en-SG" w:eastAsia="zh-CN"/>
        </w:rPr>
        <w:t xml:space="preserve"> Efforts to attract the target audience will continue at the roadshow by having performances, goodie bags, game booths</w:t>
      </w:r>
    </w:p>
    <w:p w:rsidR="00FD3AA4" w:rsidRPr="00FD3AA4" w:rsidRDefault="00FD3AA4" w:rsidP="00FD3AA4">
      <w:pPr>
        <w:spacing w:after="0" w:line="240" w:lineRule="auto"/>
        <w:jc w:val="both"/>
        <w:rPr>
          <w:rFonts w:ascii="Cambria" w:eastAsia="Cambria" w:hAnsi="Cambria" w:cs="Cambria"/>
          <w:sz w:val="24"/>
          <w:lang w:val="en-SG" w:eastAsia="zh-CN"/>
        </w:rPr>
      </w:pPr>
    </w:p>
    <w:p w:rsidR="00FD3AA4" w:rsidRDefault="00FD3AA4" w:rsidP="00FD3AA4">
      <w:pPr>
        <w:spacing w:after="0" w:line="240" w:lineRule="auto"/>
        <w:jc w:val="both"/>
        <w:rPr>
          <w:rFonts w:ascii="Cambria" w:eastAsia="Cambria" w:hAnsi="Cambria" w:cs="Cambria"/>
          <w:sz w:val="24"/>
          <w:lang w:val="en-SG" w:eastAsia="zh-CN"/>
        </w:rPr>
      </w:pPr>
      <w:r w:rsidRPr="00FD3AA4">
        <w:rPr>
          <w:rFonts w:ascii="Cambria" w:eastAsia="Cambria" w:hAnsi="Cambria" w:cs="Cambria"/>
          <w:sz w:val="24"/>
          <w:lang w:val="en-SG" w:eastAsia="zh-CN"/>
        </w:rPr>
        <w:t xml:space="preserve">The success of the </w:t>
      </w:r>
      <w:r w:rsidR="00F20F7A">
        <w:rPr>
          <w:rFonts w:ascii="Cambria" w:eastAsia="Cambria" w:hAnsi="Cambria" w:cs="Cambria"/>
          <w:sz w:val="24"/>
          <w:lang w:val="en-SG" w:eastAsia="zh-CN"/>
        </w:rPr>
        <w:t>campaign will be evaluated by how many people registered at the registration booth, amount of friends that Ming has and a survey done by the target audience on how much they understand the key messages being taught during the roadshow.</w:t>
      </w:r>
    </w:p>
    <w:p w:rsidR="00FD3AA4" w:rsidRDefault="00FD3AA4">
      <w:pPr>
        <w:rPr>
          <w:rFonts w:ascii="Cambria" w:eastAsia="Cambria" w:hAnsi="Cambria" w:cs="Cambria"/>
          <w:sz w:val="24"/>
          <w:lang w:val="en-SG" w:eastAsia="zh-CN"/>
        </w:rPr>
      </w:pPr>
      <w:r>
        <w:rPr>
          <w:rFonts w:ascii="Cambria" w:eastAsia="Cambria" w:hAnsi="Cambria" w:cs="Cambria"/>
          <w:sz w:val="24"/>
          <w:lang w:val="en-SG" w:eastAsia="zh-CN"/>
        </w:rPr>
        <w:br w:type="page"/>
      </w:r>
    </w:p>
    <w:p w:rsidR="00FD3AA4" w:rsidRPr="00FD3AA4" w:rsidRDefault="00FD3AA4" w:rsidP="00FD3AA4">
      <w:pPr>
        <w:pStyle w:val="Heading1"/>
        <w:rPr>
          <w:rFonts w:eastAsia="SimSun" w:cs="Times New Roman"/>
          <w:lang w:val="en-SG" w:eastAsia="zh-CN"/>
        </w:rPr>
      </w:pPr>
      <w:bookmarkStart w:id="1" w:name="_Toc381700380"/>
      <w:r w:rsidRPr="00FD3AA4">
        <w:rPr>
          <w:rFonts w:eastAsia="Cambria"/>
          <w:lang w:val="en-SG" w:eastAsia="zh-CN"/>
        </w:rPr>
        <w:lastRenderedPageBreak/>
        <w:t>1.0</w:t>
      </w:r>
      <w:r w:rsidRPr="00FD3AA4">
        <w:rPr>
          <w:rFonts w:eastAsia="Cambria"/>
          <w:lang w:val="en-SG" w:eastAsia="zh-CN"/>
        </w:rPr>
        <w:tab/>
        <w:t>Introduction</w:t>
      </w:r>
      <w:bookmarkEnd w:id="1"/>
    </w:p>
    <w:p w:rsidR="00FD3AA4" w:rsidRPr="00FD3AA4" w:rsidRDefault="00FD3AA4" w:rsidP="00FD3AA4">
      <w:pPr>
        <w:spacing w:after="0" w:line="240" w:lineRule="auto"/>
        <w:jc w:val="both"/>
        <w:rPr>
          <w:rFonts w:ascii="Cambria" w:eastAsia="SimSun" w:hAnsi="Cambria" w:cs="Times New Roman"/>
          <w:lang w:val="en-SG" w:eastAsia="zh-CN"/>
        </w:rPr>
      </w:pPr>
    </w:p>
    <w:p w:rsidR="00FD3AA4" w:rsidRPr="00FD3AA4" w:rsidRDefault="00FD3AA4" w:rsidP="00FD3AA4">
      <w:pPr>
        <w:spacing w:after="0" w:line="240" w:lineRule="auto"/>
        <w:jc w:val="both"/>
        <w:rPr>
          <w:rFonts w:ascii="Cambria" w:eastAsia="SimSun" w:hAnsi="Cambria" w:cs="Times New Roman"/>
          <w:lang w:val="en-SG" w:eastAsia="zh-CN"/>
        </w:rPr>
      </w:pPr>
      <w:r w:rsidRPr="00FD3AA4">
        <w:rPr>
          <w:rFonts w:ascii="Cambria" w:eastAsia="Cambria" w:hAnsi="Cambria" w:cs="Cambria"/>
          <w:sz w:val="24"/>
          <w:lang w:val="en-SG" w:eastAsia="zh-CN"/>
        </w:rPr>
        <w:t>The Ministry of Manpower (MOM) is a ministry of the Government of Singapore which is responsible for the formulation and implementation of labour policies related to the workforce in Singapore.</w:t>
      </w:r>
    </w:p>
    <w:p w:rsidR="00FD3AA4" w:rsidRPr="00FD3AA4" w:rsidRDefault="00FD3AA4" w:rsidP="00FD3AA4">
      <w:pPr>
        <w:spacing w:after="0" w:line="240" w:lineRule="auto"/>
        <w:jc w:val="both"/>
        <w:rPr>
          <w:rFonts w:ascii="Cambria" w:eastAsia="SimSun" w:hAnsi="Cambria" w:cs="Times New Roman"/>
          <w:lang w:val="en-SG" w:eastAsia="zh-CN"/>
        </w:rPr>
      </w:pPr>
    </w:p>
    <w:p w:rsidR="00FD3AA4" w:rsidRPr="00FD3AA4" w:rsidRDefault="00FD3AA4" w:rsidP="00FD3AA4">
      <w:pPr>
        <w:spacing w:after="0" w:line="240" w:lineRule="auto"/>
        <w:jc w:val="both"/>
        <w:rPr>
          <w:rFonts w:ascii="Cambria" w:eastAsia="SimSun" w:hAnsi="Cambria" w:cs="Times New Roman"/>
          <w:lang w:val="en-SG" w:eastAsia="zh-CN"/>
        </w:rPr>
      </w:pPr>
      <w:r w:rsidRPr="00FD3AA4">
        <w:rPr>
          <w:rFonts w:ascii="Cambria" w:eastAsia="Cambria" w:hAnsi="Cambria" w:cs="Cambria"/>
          <w:sz w:val="24"/>
          <w:lang w:val="en-SG" w:eastAsia="zh-CN"/>
        </w:rPr>
        <w:t xml:space="preserve">To educate the foreign workers about their rules and rights while working in Singapore, MOM organizes public and dormitory </w:t>
      </w:r>
      <w:r w:rsidR="00E00C16" w:rsidRPr="00FD3AA4">
        <w:rPr>
          <w:rFonts w:ascii="Cambria" w:eastAsia="Cambria" w:hAnsi="Cambria" w:cs="Cambria"/>
          <w:sz w:val="24"/>
          <w:lang w:val="en-SG" w:eastAsia="zh-CN"/>
        </w:rPr>
        <w:t>road shows</w:t>
      </w:r>
      <w:r w:rsidRPr="00FD3AA4">
        <w:rPr>
          <w:rFonts w:ascii="Cambria" w:eastAsia="Cambria" w:hAnsi="Cambria" w:cs="Cambria"/>
          <w:sz w:val="24"/>
          <w:lang w:val="en-SG" w:eastAsia="zh-CN"/>
        </w:rPr>
        <w:t xml:space="preserve"> at locations easily accessible to them for maximum outreach. </w:t>
      </w:r>
    </w:p>
    <w:p w:rsidR="00FD3AA4" w:rsidRPr="00FD3AA4" w:rsidRDefault="00FD3AA4" w:rsidP="00FD3AA4">
      <w:pPr>
        <w:spacing w:after="0" w:line="240" w:lineRule="auto"/>
        <w:jc w:val="both"/>
        <w:rPr>
          <w:rFonts w:ascii="Cambria" w:eastAsia="SimSun" w:hAnsi="Cambria" w:cs="Times New Roman"/>
          <w:lang w:val="en-SG" w:eastAsia="zh-CN"/>
        </w:rPr>
      </w:pPr>
    </w:p>
    <w:p w:rsidR="00FD3AA4" w:rsidRDefault="00FD3AA4" w:rsidP="00FD3AA4">
      <w:pPr>
        <w:spacing w:after="0" w:line="240" w:lineRule="auto"/>
        <w:jc w:val="both"/>
        <w:rPr>
          <w:rFonts w:ascii="Cambria" w:eastAsia="Cambria" w:hAnsi="Cambria" w:cs="Cambria"/>
          <w:sz w:val="24"/>
          <w:lang w:val="en-SG" w:eastAsia="zh-CN"/>
        </w:rPr>
      </w:pPr>
      <w:r w:rsidRPr="00FD3AA4">
        <w:rPr>
          <w:rFonts w:ascii="Cambria" w:eastAsia="Cambria" w:hAnsi="Cambria" w:cs="Cambria"/>
          <w:sz w:val="24"/>
          <w:lang w:val="en-SG" w:eastAsia="zh-CN"/>
        </w:rPr>
        <w:t>In addition, MOM has provided the foreign workers with an education gallery upon arrival in Singapore to ensure that they have an idea of what is right and wrong while working in Singapore.</w:t>
      </w:r>
    </w:p>
    <w:p w:rsidR="00FD3AA4" w:rsidRDefault="00FD3AA4" w:rsidP="00FD3AA4">
      <w:pPr>
        <w:spacing w:after="0" w:line="240" w:lineRule="auto"/>
        <w:jc w:val="both"/>
        <w:rPr>
          <w:rFonts w:ascii="Cambria" w:eastAsia="Cambria" w:hAnsi="Cambria" w:cs="Cambria"/>
          <w:sz w:val="24"/>
          <w:lang w:val="en-SG" w:eastAsia="zh-CN"/>
        </w:rPr>
      </w:pPr>
    </w:p>
    <w:p w:rsidR="00FD3AA4" w:rsidRPr="00FD3AA4" w:rsidRDefault="00FD3AA4" w:rsidP="00FD3AA4">
      <w:pPr>
        <w:pStyle w:val="Heading1"/>
        <w:rPr>
          <w:rFonts w:eastAsia="SimSun"/>
          <w:lang w:val="en-SG" w:eastAsia="zh-CN"/>
        </w:rPr>
      </w:pPr>
      <w:bookmarkStart w:id="2" w:name="_Toc381700381"/>
      <w:r w:rsidRPr="00FD3AA4">
        <w:rPr>
          <w:rFonts w:eastAsia="SimSun"/>
          <w:lang w:val="en-SG" w:eastAsia="zh-CN"/>
        </w:rPr>
        <w:t>2.0 Situational analysis</w:t>
      </w:r>
      <w:bookmarkEnd w:id="2"/>
    </w:p>
    <w:p w:rsidR="00FD3AA4" w:rsidRPr="00FD3AA4" w:rsidRDefault="00FD3AA4" w:rsidP="00FD3AA4">
      <w:pPr>
        <w:spacing w:after="0" w:line="240" w:lineRule="auto"/>
        <w:jc w:val="both"/>
        <w:rPr>
          <w:rFonts w:ascii="Cambria" w:eastAsia="SimSun" w:hAnsi="Cambria" w:cs="Times New Roman"/>
          <w:lang w:val="en-SG" w:eastAsia="zh-CN"/>
        </w:rPr>
      </w:pPr>
    </w:p>
    <w:p w:rsidR="00FD3AA4" w:rsidRPr="00FD3AA4" w:rsidRDefault="00FD3AA4" w:rsidP="00FD3AA4">
      <w:pPr>
        <w:spacing w:after="0" w:line="240" w:lineRule="auto"/>
        <w:jc w:val="both"/>
        <w:rPr>
          <w:rFonts w:ascii="Cambria" w:eastAsia="SimSun" w:hAnsi="Cambria" w:cs="Times New Roman"/>
          <w:lang w:val="en-SG" w:eastAsia="zh-CN"/>
        </w:rPr>
      </w:pPr>
    </w:p>
    <w:tbl>
      <w:tblPr>
        <w:tblStyle w:val="TableGrid"/>
        <w:tblW w:w="0" w:type="auto"/>
        <w:tblLook w:val="04A0" w:firstRow="1" w:lastRow="0" w:firstColumn="1" w:lastColumn="0" w:noHBand="0" w:noVBand="1"/>
      </w:tblPr>
      <w:tblGrid>
        <w:gridCol w:w="4788"/>
        <w:gridCol w:w="4788"/>
      </w:tblGrid>
      <w:tr w:rsidR="00FD3AA4" w:rsidTr="00FD3AA4">
        <w:tc>
          <w:tcPr>
            <w:tcW w:w="4788" w:type="dxa"/>
            <w:shd w:val="clear" w:color="auto" w:fill="002060"/>
          </w:tcPr>
          <w:p w:rsidR="00FD3AA4" w:rsidRPr="00E00C16" w:rsidRDefault="00FD3AA4" w:rsidP="00FD3AA4">
            <w:pPr>
              <w:tabs>
                <w:tab w:val="right" w:pos="4572"/>
              </w:tabs>
              <w:jc w:val="center"/>
              <w:rPr>
                <w:b/>
                <w:sz w:val="28"/>
              </w:rPr>
            </w:pPr>
            <w:r w:rsidRPr="00E00C16">
              <w:rPr>
                <w:b/>
                <w:sz w:val="28"/>
              </w:rPr>
              <w:t>Strengths</w:t>
            </w:r>
          </w:p>
        </w:tc>
        <w:tc>
          <w:tcPr>
            <w:tcW w:w="4788" w:type="dxa"/>
            <w:shd w:val="clear" w:color="auto" w:fill="002060"/>
          </w:tcPr>
          <w:p w:rsidR="00FD3AA4" w:rsidRPr="00E00C16" w:rsidRDefault="00FD3AA4" w:rsidP="00FD3AA4">
            <w:pPr>
              <w:jc w:val="center"/>
              <w:rPr>
                <w:b/>
                <w:sz w:val="28"/>
              </w:rPr>
            </w:pPr>
            <w:r w:rsidRPr="00E00C16">
              <w:rPr>
                <w:b/>
                <w:sz w:val="28"/>
              </w:rPr>
              <w:t>Weaknesses</w:t>
            </w:r>
          </w:p>
        </w:tc>
      </w:tr>
      <w:tr w:rsidR="00FD3AA4" w:rsidTr="00FD3AA4">
        <w:tc>
          <w:tcPr>
            <w:tcW w:w="4788" w:type="dxa"/>
          </w:tcPr>
          <w:p w:rsidR="00AD4277" w:rsidRDefault="00AD4277" w:rsidP="00AD4277">
            <w:pPr>
              <w:numPr>
                <w:ilvl w:val="0"/>
                <w:numId w:val="15"/>
              </w:numPr>
              <w:rPr>
                <w:rFonts w:ascii="Cambria" w:eastAsia="Georgia" w:hAnsi="Cambria" w:cs="Georgia"/>
                <w:sz w:val="24"/>
              </w:rPr>
            </w:pPr>
            <w:r w:rsidRPr="00126DBE">
              <w:rPr>
                <w:rFonts w:ascii="Cambria" w:eastAsia="Georgia" w:hAnsi="Cambria" w:cs="Georgia"/>
                <w:sz w:val="24"/>
              </w:rPr>
              <w:t>Held past events before (focus on the areas that are successful)</w:t>
            </w:r>
          </w:p>
          <w:p w:rsidR="00AD4277" w:rsidRPr="00CC436B" w:rsidRDefault="00AD4277" w:rsidP="00AD4277">
            <w:pPr>
              <w:ind w:left="720"/>
              <w:rPr>
                <w:rFonts w:ascii="Cambria" w:eastAsia="Georgia" w:hAnsi="Cambria" w:cs="Georgia"/>
                <w:sz w:val="24"/>
              </w:rPr>
            </w:pPr>
          </w:p>
          <w:p w:rsidR="00AD4277" w:rsidRPr="005020AE" w:rsidRDefault="00AD4277" w:rsidP="00AD4277">
            <w:pPr>
              <w:numPr>
                <w:ilvl w:val="0"/>
                <w:numId w:val="16"/>
              </w:numPr>
              <w:rPr>
                <w:rFonts w:ascii="Cambria" w:eastAsia="Georgia" w:hAnsi="Cambria" w:cs="Georgia"/>
                <w:sz w:val="24"/>
              </w:rPr>
            </w:pPr>
            <w:r>
              <w:rPr>
                <w:rFonts w:ascii="Cambria" w:eastAsia="Georgia" w:hAnsi="Cambria" w:cs="Georgia"/>
                <w:sz w:val="24"/>
              </w:rPr>
              <w:t>They managed to reach out to a good amount of people who visited the previous road shows</w:t>
            </w:r>
          </w:p>
          <w:p w:rsidR="00AD4277" w:rsidRDefault="00AD4277" w:rsidP="00AD4277">
            <w:pPr>
              <w:rPr>
                <w:rFonts w:ascii="Cambria" w:eastAsia="Georgia" w:hAnsi="Cambria" w:cs="Georgia"/>
                <w:sz w:val="24"/>
              </w:rPr>
            </w:pPr>
          </w:p>
          <w:p w:rsidR="00AD4277" w:rsidRPr="00BB42DB" w:rsidRDefault="00AD4277" w:rsidP="00AD4277">
            <w:pPr>
              <w:numPr>
                <w:ilvl w:val="0"/>
                <w:numId w:val="15"/>
              </w:numPr>
              <w:rPr>
                <w:rFonts w:ascii="Cambria" w:hAnsi="Cambria"/>
              </w:rPr>
            </w:pPr>
            <w:r>
              <w:rPr>
                <w:rFonts w:ascii="Cambria" w:eastAsia="Georgia" w:hAnsi="Cambria" w:cs="Georgia"/>
                <w:sz w:val="24"/>
              </w:rPr>
              <w:t xml:space="preserve">They put up posters and have ready-made messages (E.g. REST WELL, WORK WELL etc.) </w:t>
            </w:r>
          </w:p>
          <w:p w:rsidR="00AD4277" w:rsidRPr="00BB42DB" w:rsidRDefault="00AD4277" w:rsidP="00AD4277">
            <w:pPr>
              <w:rPr>
                <w:rFonts w:ascii="Cambria" w:hAnsi="Cambria"/>
              </w:rPr>
            </w:pPr>
          </w:p>
          <w:p w:rsidR="00AD4277" w:rsidRPr="00CC436B" w:rsidRDefault="00AD4277" w:rsidP="00AD4277">
            <w:pPr>
              <w:numPr>
                <w:ilvl w:val="0"/>
                <w:numId w:val="15"/>
              </w:numPr>
              <w:rPr>
                <w:rFonts w:ascii="Cambria" w:hAnsi="Cambria"/>
              </w:rPr>
            </w:pPr>
            <w:r>
              <w:rPr>
                <w:rFonts w:ascii="Cambria" w:hAnsi="Cambria"/>
              </w:rPr>
              <w:t>Created Ming, the mascot for entertainment and branding purposes</w:t>
            </w:r>
          </w:p>
          <w:p w:rsidR="00AD4277" w:rsidRPr="005020AE" w:rsidRDefault="00AD4277" w:rsidP="00AD4277">
            <w:pPr>
              <w:rPr>
                <w:rFonts w:ascii="Cambria" w:hAnsi="Cambria"/>
              </w:rPr>
            </w:pPr>
          </w:p>
          <w:p w:rsidR="00AD4277" w:rsidRDefault="00AD4277" w:rsidP="00AD4277">
            <w:pPr>
              <w:numPr>
                <w:ilvl w:val="0"/>
                <w:numId w:val="15"/>
              </w:numPr>
              <w:rPr>
                <w:rFonts w:ascii="Cambria" w:hAnsi="Cambria"/>
              </w:rPr>
            </w:pPr>
            <w:r>
              <w:rPr>
                <w:rFonts w:ascii="Cambria" w:hAnsi="Cambria"/>
              </w:rPr>
              <w:t>Prevent them from being bullied by employers (POLICIES were set)</w:t>
            </w:r>
          </w:p>
          <w:p w:rsidR="00FD3AA4" w:rsidRDefault="00FD3AA4" w:rsidP="00AD4277">
            <w:pPr>
              <w:ind w:left="720"/>
            </w:pPr>
          </w:p>
        </w:tc>
        <w:tc>
          <w:tcPr>
            <w:tcW w:w="4788" w:type="dxa"/>
          </w:tcPr>
          <w:p w:rsidR="00AD4277" w:rsidRPr="00AD4277" w:rsidRDefault="00AD4277" w:rsidP="00AD4277">
            <w:pPr>
              <w:numPr>
                <w:ilvl w:val="0"/>
                <w:numId w:val="15"/>
              </w:numPr>
              <w:rPr>
                <w:rFonts w:ascii="Cambria" w:eastAsia="SimSun" w:hAnsi="Cambria" w:cs="Times New Roman"/>
                <w:lang w:val="en-SG" w:eastAsia="zh-CN"/>
              </w:rPr>
            </w:pPr>
            <w:r w:rsidRPr="00AD4277">
              <w:rPr>
                <w:rFonts w:ascii="Cambria" w:eastAsia="Arial" w:hAnsi="Cambria" w:cs="Arial"/>
                <w:lang w:val="en-SG" w:eastAsia="zh-CN"/>
              </w:rPr>
              <w:t xml:space="preserve">Their past efforts do not seem to be working </w:t>
            </w:r>
          </w:p>
          <w:p w:rsidR="00AD4277" w:rsidRPr="00AD4277" w:rsidRDefault="00AD4277" w:rsidP="00AD4277">
            <w:pPr>
              <w:numPr>
                <w:ilvl w:val="0"/>
                <w:numId w:val="16"/>
              </w:numPr>
              <w:rPr>
                <w:rFonts w:ascii="Cambria" w:eastAsia="SimSun" w:hAnsi="Cambria" w:cs="Times New Roman"/>
                <w:lang w:val="en-SG" w:eastAsia="zh-CN"/>
              </w:rPr>
            </w:pPr>
            <w:r w:rsidRPr="00AD4277">
              <w:rPr>
                <w:rFonts w:ascii="Cambria" w:eastAsia="SimSun" w:hAnsi="Cambria" w:cs="Times New Roman"/>
                <w:lang w:val="en-SG" w:eastAsia="zh-CN"/>
              </w:rPr>
              <w:t xml:space="preserve">Used the wrong approach in the past (aggressive and forceful) </w:t>
            </w:r>
          </w:p>
          <w:p w:rsidR="00AD4277" w:rsidRPr="00AD4277" w:rsidRDefault="00AD4277" w:rsidP="00AD4277">
            <w:pPr>
              <w:numPr>
                <w:ilvl w:val="0"/>
                <w:numId w:val="16"/>
              </w:numPr>
              <w:rPr>
                <w:rFonts w:ascii="Cambria" w:eastAsia="SimSun" w:hAnsi="Cambria" w:cs="Times New Roman"/>
                <w:lang w:val="en-SG" w:eastAsia="zh-CN"/>
              </w:rPr>
            </w:pPr>
            <w:r w:rsidRPr="00AD4277">
              <w:rPr>
                <w:rFonts w:ascii="Cambria" w:eastAsia="SimSun" w:hAnsi="Cambria" w:cs="Times New Roman"/>
                <w:lang w:val="en-SG" w:eastAsia="zh-CN"/>
              </w:rPr>
              <w:t>SMS and flyers – limited</w:t>
            </w:r>
          </w:p>
          <w:p w:rsidR="00AD4277" w:rsidRPr="00AD4277" w:rsidRDefault="00AD4277" w:rsidP="00AD4277">
            <w:pPr>
              <w:ind w:left="1080"/>
              <w:rPr>
                <w:rFonts w:ascii="Cambria" w:eastAsia="SimSun" w:hAnsi="Cambria" w:cs="Times New Roman"/>
                <w:lang w:val="en-SG" w:eastAsia="zh-CN"/>
              </w:rPr>
            </w:pPr>
          </w:p>
          <w:p w:rsidR="00AD4277" w:rsidRPr="00AD4277" w:rsidRDefault="00AD4277" w:rsidP="00AD4277">
            <w:pPr>
              <w:numPr>
                <w:ilvl w:val="0"/>
                <w:numId w:val="15"/>
              </w:numPr>
              <w:rPr>
                <w:rFonts w:ascii="Cambria" w:eastAsia="SimSun" w:hAnsi="Cambria" w:cs="Times New Roman"/>
                <w:lang w:val="en-SG" w:eastAsia="zh-CN"/>
              </w:rPr>
            </w:pPr>
            <w:r w:rsidRPr="00AD4277">
              <w:rPr>
                <w:rFonts w:ascii="Cambria" w:eastAsia="SimSun" w:hAnsi="Cambria" w:cs="Times New Roman"/>
                <w:lang w:val="en-SG" w:eastAsia="zh-CN"/>
              </w:rPr>
              <w:t xml:space="preserve">Ming, not made use of in other collateral </w:t>
            </w:r>
            <w:r w:rsidRPr="00AD4277">
              <w:rPr>
                <w:rFonts w:ascii="Cambria" w:eastAsia="SimSun" w:hAnsi="Cambria" w:cs="Times New Roman"/>
                <w:lang w:val="en-SG" w:eastAsia="zh-CN"/>
              </w:rPr>
              <w:sym w:font="Wingdings" w:char="F0E0"/>
            </w:r>
            <w:r w:rsidRPr="00AD4277">
              <w:rPr>
                <w:rFonts w:ascii="Cambria" w:eastAsia="SimSun" w:hAnsi="Cambria" w:cs="Times New Roman"/>
                <w:lang w:val="en-SG" w:eastAsia="zh-CN"/>
              </w:rPr>
              <w:t xml:space="preserve"> links to our strategy/recommendations (more could be done) </w:t>
            </w:r>
          </w:p>
          <w:p w:rsidR="00AD4277" w:rsidRPr="00AD4277" w:rsidRDefault="00AD4277" w:rsidP="00AD4277">
            <w:pPr>
              <w:ind w:left="360"/>
              <w:rPr>
                <w:rFonts w:ascii="Cambria" w:eastAsia="SimSun" w:hAnsi="Cambria" w:cs="Times New Roman"/>
                <w:lang w:val="en-SG" w:eastAsia="zh-CN"/>
              </w:rPr>
            </w:pPr>
          </w:p>
          <w:p w:rsidR="00AD4277" w:rsidRPr="00AD4277" w:rsidRDefault="00AD4277" w:rsidP="00AD4277">
            <w:pPr>
              <w:numPr>
                <w:ilvl w:val="0"/>
                <w:numId w:val="15"/>
              </w:numPr>
              <w:rPr>
                <w:rFonts w:ascii="Cambria" w:eastAsia="SimSun" w:hAnsi="Cambria" w:cs="Times New Roman"/>
                <w:lang w:val="en-SG" w:eastAsia="zh-CN"/>
              </w:rPr>
            </w:pPr>
            <w:r w:rsidRPr="00AD4277">
              <w:rPr>
                <w:rFonts w:ascii="Cambria" w:eastAsia="SimSun" w:hAnsi="Cambria" w:cs="Times New Roman"/>
                <w:lang w:val="en-SG" w:eastAsia="zh-CN"/>
              </w:rPr>
              <w:t xml:space="preserve">TA are intimidated by MOM (see MOM being more authoritative) </w:t>
            </w:r>
          </w:p>
          <w:p w:rsidR="00AD4277" w:rsidRPr="00AD4277" w:rsidRDefault="00AD4277" w:rsidP="00AD4277">
            <w:pPr>
              <w:ind w:left="720"/>
              <w:rPr>
                <w:rFonts w:ascii="Cambria" w:eastAsia="Georgia" w:hAnsi="Cambria" w:cs="Georgia"/>
                <w:lang w:val="en-SG" w:eastAsia="zh-CN"/>
              </w:rPr>
            </w:pPr>
          </w:p>
          <w:p w:rsidR="00AD4277" w:rsidRPr="00AD4277" w:rsidRDefault="00AD4277" w:rsidP="00AD4277">
            <w:pPr>
              <w:numPr>
                <w:ilvl w:val="0"/>
                <w:numId w:val="16"/>
              </w:numPr>
              <w:rPr>
                <w:rFonts w:ascii="Cambria" w:eastAsia="SimSun" w:hAnsi="Cambria" w:cs="Times New Roman"/>
                <w:lang w:val="en-SG" w:eastAsia="zh-CN"/>
              </w:rPr>
            </w:pPr>
            <w:r w:rsidRPr="00AD4277">
              <w:rPr>
                <w:rFonts w:ascii="Cambria" w:eastAsia="Georgia" w:hAnsi="Cambria" w:cs="Georgia"/>
                <w:lang w:val="en-SG" w:eastAsia="zh-CN"/>
              </w:rPr>
              <w:t xml:space="preserve">Miscommunication between MOM and foreign workers (language barrier, understanding – different groups of TA takes in information differently) because of the gap they have in-between each other </w:t>
            </w:r>
          </w:p>
          <w:p w:rsidR="00FD3AA4" w:rsidRDefault="00FD3AA4" w:rsidP="00AD4277"/>
        </w:tc>
      </w:tr>
      <w:tr w:rsidR="00FD3AA4" w:rsidTr="00FD3AA4">
        <w:tc>
          <w:tcPr>
            <w:tcW w:w="4788" w:type="dxa"/>
            <w:shd w:val="clear" w:color="auto" w:fill="002060"/>
          </w:tcPr>
          <w:p w:rsidR="00FD3AA4" w:rsidRPr="00E00C16" w:rsidRDefault="00FD3AA4" w:rsidP="00FD3AA4">
            <w:pPr>
              <w:jc w:val="center"/>
              <w:rPr>
                <w:b/>
                <w:sz w:val="28"/>
              </w:rPr>
            </w:pPr>
            <w:r w:rsidRPr="00E00C16">
              <w:rPr>
                <w:b/>
                <w:sz w:val="28"/>
              </w:rPr>
              <w:t>Opportunities</w:t>
            </w:r>
          </w:p>
        </w:tc>
        <w:tc>
          <w:tcPr>
            <w:tcW w:w="4788" w:type="dxa"/>
            <w:shd w:val="clear" w:color="auto" w:fill="002060"/>
          </w:tcPr>
          <w:p w:rsidR="00FD3AA4" w:rsidRPr="00E00C16" w:rsidRDefault="00FD3AA4" w:rsidP="00FD3AA4">
            <w:pPr>
              <w:jc w:val="center"/>
              <w:rPr>
                <w:b/>
                <w:sz w:val="28"/>
              </w:rPr>
            </w:pPr>
            <w:r w:rsidRPr="00E00C16">
              <w:rPr>
                <w:b/>
                <w:sz w:val="28"/>
              </w:rPr>
              <w:t>Threats</w:t>
            </w:r>
          </w:p>
        </w:tc>
      </w:tr>
      <w:tr w:rsidR="00FD3AA4" w:rsidTr="00FD3AA4">
        <w:tc>
          <w:tcPr>
            <w:tcW w:w="4788" w:type="dxa"/>
          </w:tcPr>
          <w:p w:rsidR="00AD4277" w:rsidRPr="00AD4277" w:rsidRDefault="00AD4277" w:rsidP="00AD4277">
            <w:pPr>
              <w:numPr>
                <w:ilvl w:val="0"/>
                <w:numId w:val="15"/>
              </w:numPr>
              <w:rPr>
                <w:rFonts w:ascii="Cambria" w:eastAsia="Georgia" w:hAnsi="Cambria" w:cs="Georgia"/>
                <w:lang w:val="en-SG" w:eastAsia="zh-CN"/>
              </w:rPr>
            </w:pPr>
            <w:r w:rsidRPr="00AD4277">
              <w:rPr>
                <w:rFonts w:ascii="Cambria" w:eastAsia="Georgia" w:hAnsi="Cambria" w:cs="Georgia"/>
                <w:lang w:val="en-SG" w:eastAsia="zh-CN"/>
              </w:rPr>
              <w:t>Total foreign workforce accounts for nearly 40% of SG’s total workforce in 2012</w:t>
            </w:r>
          </w:p>
          <w:p w:rsidR="00AD4277" w:rsidRPr="00AD4277" w:rsidRDefault="00AD4277" w:rsidP="00AD4277">
            <w:pPr>
              <w:rPr>
                <w:rFonts w:ascii="Cambria" w:eastAsia="SimSun" w:hAnsi="Cambria" w:cs="Times New Roman"/>
                <w:lang w:val="en-SG" w:eastAsia="zh-CN"/>
              </w:rPr>
            </w:pPr>
          </w:p>
          <w:p w:rsidR="00AD4277" w:rsidRPr="00AD4277" w:rsidRDefault="00AD4277" w:rsidP="00AD4277">
            <w:pPr>
              <w:numPr>
                <w:ilvl w:val="0"/>
                <w:numId w:val="15"/>
              </w:numPr>
              <w:rPr>
                <w:rFonts w:ascii="Cambria" w:eastAsia="Georgia" w:hAnsi="Cambria" w:cs="Georgia"/>
                <w:lang w:val="en-SG" w:eastAsia="zh-CN"/>
              </w:rPr>
            </w:pPr>
            <w:r w:rsidRPr="00AD4277">
              <w:rPr>
                <w:rFonts w:ascii="Cambria" w:eastAsia="Georgia" w:hAnsi="Cambria" w:cs="Georgia"/>
                <w:lang w:val="en-SG" w:eastAsia="zh-CN"/>
              </w:rPr>
              <w:t>Foreign workers becoming media savvy</w:t>
            </w:r>
          </w:p>
          <w:p w:rsidR="00AD4277" w:rsidRPr="00AD4277" w:rsidRDefault="00AD4277" w:rsidP="00AD4277">
            <w:pPr>
              <w:rPr>
                <w:rFonts w:ascii="Cambria" w:eastAsia="Georgia" w:hAnsi="Cambria" w:cs="Georgia"/>
                <w:lang w:val="en-SG" w:eastAsia="zh-CN"/>
              </w:rPr>
            </w:pPr>
            <w:r w:rsidRPr="00AD4277">
              <w:rPr>
                <w:rFonts w:ascii="Cambria" w:eastAsia="Georgia" w:hAnsi="Cambria" w:cs="Georgia"/>
                <w:lang w:val="en-SG" w:eastAsia="zh-CN"/>
              </w:rPr>
              <w:lastRenderedPageBreak/>
              <w:t xml:space="preserve"> </w:t>
            </w:r>
            <w:r w:rsidRPr="00AD4277">
              <w:rPr>
                <w:rFonts w:ascii="Cambria" w:eastAsia="Georgia" w:hAnsi="Cambria" w:cs="Georgia"/>
                <w:lang w:val="en-SG" w:eastAsia="zh-CN"/>
              </w:rPr>
              <w:sym w:font="Wingdings" w:char="F0E0"/>
            </w:r>
            <w:r w:rsidRPr="00AD4277">
              <w:rPr>
                <w:rFonts w:ascii="Cambria" w:eastAsia="Georgia" w:hAnsi="Cambria" w:cs="Georgia"/>
                <w:lang w:val="en-SG" w:eastAsia="zh-CN"/>
              </w:rPr>
              <w:t xml:space="preserve"> we decide to reach them on a personal level - recommendations </w:t>
            </w:r>
          </w:p>
          <w:p w:rsidR="00AD4277" w:rsidRPr="00AD4277" w:rsidRDefault="00AD4277" w:rsidP="00AD4277">
            <w:pPr>
              <w:rPr>
                <w:rFonts w:ascii="Cambria" w:eastAsia="Georgia" w:hAnsi="Cambria" w:cs="Georgia"/>
                <w:lang w:val="en-SG" w:eastAsia="zh-CN"/>
              </w:rPr>
            </w:pPr>
          </w:p>
          <w:p w:rsidR="00E00C16" w:rsidRPr="00FD3AA4" w:rsidRDefault="00AD4277" w:rsidP="00AD4277">
            <w:pPr>
              <w:rPr>
                <w:rFonts w:ascii="Cambria" w:eastAsia="Georgia" w:hAnsi="Cambria" w:cs="Georgia"/>
                <w:sz w:val="24"/>
                <w:lang w:val="en-SG" w:eastAsia="zh-CN"/>
              </w:rPr>
            </w:pPr>
            <w:r w:rsidRPr="00AD4277">
              <w:rPr>
                <w:rFonts w:ascii="Cambria" w:eastAsia="Georgia" w:hAnsi="Cambria" w:cs="Georgia"/>
                <w:lang w:val="en-SG" w:eastAsia="zh-CN"/>
              </w:rPr>
              <w:t>TA able to afford data plans by purchasing prepaid card</w:t>
            </w:r>
          </w:p>
          <w:p w:rsidR="00FD3AA4" w:rsidRDefault="00FD3AA4"/>
        </w:tc>
        <w:tc>
          <w:tcPr>
            <w:tcW w:w="4788" w:type="dxa"/>
          </w:tcPr>
          <w:p w:rsidR="00AD4277" w:rsidRPr="00AD4277" w:rsidRDefault="00AD4277" w:rsidP="00AD4277">
            <w:pPr>
              <w:numPr>
                <w:ilvl w:val="0"/>
                <w:numId w:val="15"/>
              </w:numPr>
              <w:rPr>
                <w:rFonts w:ascii="Cambria" w:eastAsia="SimSun" w:hAnsi="Cambria" w:cs="Times New Roman"/>
                <w:lang w:val="en-SG" w:eastAsia="zh-CN"/>
              </w:rPr>
            </w:pPr>
            <w:r w:rsidRPr="00AD4277">
              <w:rPr>
                <w:rFonts w:ascii="Cambria" w:eastAsia="SimSun" w:hAnsi="Cambria" w:cs="Times New Roman"/>
                <w:lang w:val="en-SG" w:eastAsia="zh-CN"/>
              </w:rPr>
              <w:lastRenderedPageBreak/>
              <w:t>No control on whether TA will want to spend their weekends at the road show</w:t>
            </w:r>
          </w:p>
          <w:p w:rsidR="00AD4277" w:rsidRPr="00AD4277" w:rsidRDefault="00AD4277" w:rsidP="00AD4277">
            <w:pPr>
              <w:ind w:left="720"/>
              <w:rPr>
                <w:rFonts w:ascii="Cambria" w:eastAsia="SimSun" w:hAnsi="Cambria" w:cs="Times New Roman"/>
                <w:lang w:val="en-SG" w:eastAsia="zh-CN"/>
              </w:rPr>
            </w:pPr>
          </w:p>
          <w:p w:rsidR="00AD4277" w:rsidRPr="00AD4277" w:rsidRDefault="00AD4277" w:rsidP="00AD4277">
            <w:pPr>
              <w:numPr>
                <w:ilvl w:val="0"/>
                <w:numId w:val="15"/>
              </w:numPr>
              <w:rPr>
                <w:rFonts w:ascii="Cambria" w:eastAsia="SimSun" w:hAnsi="Cambria" w:cs="Times New Roman"/>
                <w:lang w:val="en-SG" w:eastAsia="zh-CN"/>
              </w:rPr>
            </w:pPr>
            <w:r w:rsidRPr="00AD4277">
              <w:rPr>
                <w:rFonts w:ascii="Cambria" w:eastAsia="SimSun" w:hAnsi="Cambria" w:cs="Times New Roman"/>
                <w:lang w:val="en-SG" w:eastAsia="zh-CN"/>
              </w:rPr>
              <w:t xml:space="preserve">Due to the recent riot cases, the general public might discriminate on foreign </w:t>
            </w:r>
            <w:r w:rsidRPr="00AD4277">
              <w:rPr>
                <w:rFonts w:ascii="Cambria" w:eastAsia="SimSun" w:hAnsi="Cambria" w:cs="Times New Roman"/>
                <w:lang w:val="en-SG" w:eastAsia="zh-CN"/>
              </w:rPr>
              <w:lastRenderedPageBreak/>
              <w:t xml:space="preserve">worker (which might cause more difficulties for MOM to reach TA)  </w:t>
            </w:r>
          </w:p>
          <w:p w:rsidR="00AD4277" w:rsidRPr="00AD4277" w:rsidRDefault="00AD4277" w:rsidP="00AD4277">
            <w:pPr>
              <w:rPr>
                <w:rFonts w:ascii="Cambria" w:eastAsia="SimSun" w:hAnsi="Cambria" w:cs="Times New Roman"/>
                <w:lang w:val="en-SG" w:eastAsia="zh-CN"/>
              </w:rPr>
            </w:pPr>
          </w:p>
          <w:p w:rsidR="00E00C16" w:rsidRDefault="00AD4277" w:rsidP="00AD4277">
            <w:pPr>
              <w:pStyle w:val="ListParagraph"/>
              <w:numPr>
                <w:ilvl w:val="0"/>
                <w:numId w:val="16"/>
              </w:numPr>
            </w:pPr>
            <w:r w:rsidRPr="00AD4277">
              <w:rPr>
                <w:rFonts w:ascii="Cambria" w:eastAsia="SimSun" w:hAnsi="Cambria" w:cs="Times New Roman"/>
                <w:lang w:val="en-SG" w:eastAsia="zh-CN"/>
              </w:rPr>
              <w:t>MOM needs to soften image</w:t>
            </w:r>
          </w:p>
        </w:tc>
      </w:tr>
    </w:tbl>
    <w:p w:rsidR="00AD4277" w:rsidRDefault="00AD4277" w:rsidP="00E00C16">
      <w:pPr>
        <w:pStyle w:val="Heading2"/>
        <w:rPr>
          <w:rFonts w:eastAsia="Cambria"/>
          <w:lang w:val="en-SG" w:eastAsia="zh-CN"/>
        </w:rPr>
      </w:pPr>
    </w:p>
    <w:p w:rsidR="00E00C16" w:rsidRDefault="00E00C16" w:rsidP="00E00C16">
      <w:pPr>
        <w:pStyle w:val="Heading2"/>
        <w:rPr>
          <w:rFonts w:eastAsia="Cambria"/>
          <w:lang w:val="en-SG" w:eastAsia="zh-CN"/>
        </w:rPr>
      </w:pPr>
      <w:bookmarkStart w:id="3" w:name="_Toc381700382"/>
      <w:r w:rsidRPr="00E00C16">
        <w:rPr>
          <w:rFonts w:eastAsia="Cambria"/>
          <w:lang w:val="en-SG" w:eastAsia="zh-CN"/>
        </w:rPr>
        <w:t>Problems/Issues Identified:</w:t>
      </w:r>
      <w:bookmarkEnd w:id="3"/>
    </w:p>
    <w:p w:rsidR="00E00C16" w:rsidRPr="00E00C16" w:rsidRDefault="00E00C16" w:rsidP="00E00C16">
      <w:pPr>
        <w:spacing w:after="0" w:line="240" w:lineRule="auto"/>
        <w:jc w:val="both"/>
        <w:rPr>
          <w:rFonts w:ascii="Cambria" w:eastAsia="Cambria" w:hAnsi="Cambria" w:cs="Cambria"/>
          <w:b/>
          <w:sz w:val="24"/>
          <w:lang w:val="en-SG" w:eastAsia="zh-CN"/>
        </w:rPr>
      </w:pPr>
    </w:p>
    <w:p w:rsidR="00E00C16" w:rsidRPr="00E00C16" w:rsidRDefault="00E00C16" w:rsidP="00E00C16">
      <w:pPr>
        <w:numPr>
          <w:ilvl w:val="0"/>
          <w:numId w:val="2"/>
        </w:numPr>
        <w:spacing w:after="0" w:line="240" w:lineRule="auto"/>
        <w:jc w:val="both"/>
        <w:rPr>
          <w:rFonts w:ascii="Cambria" w:eastAsia="Cambria" w:hAnsi="Cambria" w:cs="Cambria"/>
          <w:sz w:val="24"/>
          <w:lang w:val="en-SG" w:eastAsia="zh-CN"/>
        </w:rPr>
      </w:pPr>
      <w:r w:rsidRPr="00E00C16">
        <w:rPr>
          <w:rFonts w:ascii="Cambria" w:eastAsia="Cambria" w:hAnsi="Cambria" w:cs="Cambria"/>
          <w:sz w:val="24"/>
          <w:lang w:val="en-SG" w:eastAsia="zh-CN"/>
        </w:rPr>
        <w:t>MOM is seen as an authoritative figure and the foreign workers are hesitant to approach MOM for help. The recent riots may have further intensified the fear and reluctance of foreign workers to approach MOM.</w:t>
      </w:r>
    </w:p>
    <w:p w:rsidR="00E00C16" w:rsidRPr="00E00C16" w:rsidRDefault="00E00C16" w:rsidP="00E00C16">
      <w:pPr>
        <w:numPr>
          <w:ilvl w:val="0"/>
          <w:numId w:val="2"/>
        </w:numPr>
        <w:spacing w:after="0" w:line="240" w:lineRule="auto"/>
        <w:jc w:val="both"/>
        <w:rPr>
          <w:rFonts w:ascii="Cambria" w:eastAsia="Cambria" w:hAnsi="Cambria" w:cs="Cambria"/>
          <w:sz w:val="24"/>
          <w:lang w:val="en-SG" w:eastAsia="zh-CN"/>
        </w:rPr>
      </w:pPr>
      <w:r w:rsidRPr="00E00C16">
        <w:rPr>
          <w:rFonts w:ascii="Cambria" w:eastAsia="Cambria" w:hAnsi="Cambria" w:cs="Cambria"/>
          <w:sz w:val="24"/>
          <w:lang w:val="en-SG" w:eastAsia="zh-CN"/>
        </w:rPr>
        <w:t>MOM created the mascot Ming to soften their image, but based on our understanding, Ming only appeared during the MOM Public Road shows.</w:t>
      </w:r>
    </w:p>
    <w:p w:rsidR="00E00C16" w:rsidRPr="00E00C16" w:rsidRDefault="00E00C16" w:rsidP="00E00C16">
      <w:pPr>
        <w:numPr>
          <w:ilvl w:val="0"/>
          <w:numId w:val="2"/>
        </w:numPr>
        <w:spacing w:after="0" w:line="240" w:lineRule="auto"/>
        <w:jc w:val="both"/>
        <w:rPr>
          <w:rFonts w:ascii="Cambria" w:eastAsia="Cambria" w:hAnsi="Cambria" w:cs="Cambria"/>
          <w:sz w:val="24"/>
          <w:lang w:val="en-SG" w:eastAsia="zh-CN"/>
        </w:rPr>
      </w:pPr>
      <w:r w:rsidRPr="00E00C16">
        <w:rPr>
          <w:rFonts w:ascii="Cambria" w:eastAsia="Cambria" w:hAnsi="Cambria" w:cs="Cambria"/>
          <w:sz w:val="24"/>
          <w:lang w:val="en-SG" w:eastAsia="zh-CN"/>
        </w:rPr>
        <w:t>MOM employed only traditional media platforms to reach out to the foreign workers.</w:t>
      </w:r>
    </w:p>
    <w:p w:rsidR="00E00C16" w:rsidRPr="00E00C16" w:rsidRDefault="00E00C16" w:rsidP="00E00C16">
      <w:pPr>
        <w:numPr>
          <w:ilvl w:val="0"/>
          <w:numId w:val="2"/>
        </w:numPr>
        <w:spacing w:after="0" w:line="240" w:lineRule="auto"/>
        <w:jc w:val="both"/>
        <w:rPr>
          <w:rFonts w:ascii="Cambria" w:eastAsia="Cambria" w:hAnsi="Cambria" w:cs="Cambria"/>
          <w:sz w:val="24"/>
          <w:lang w:val="en-SG" w:eastAsia="zh-CN"/>
        </w:rPr>
      </w:pPr>
      <w:r w:rsidRPr="00E00C16">
        <w:rPr>
          <w:rFonts w:ascii="Cambria" w:eastAsia="Cambria" w:hAnsi="Cambria" w:cs="Cambria"/>
          <w:sz w:val="24"/>
          <w:lang w:val="en-SG" w:eastAsia="zh-CN"/>
        </w:rPr>
        <w:t>MOM is unable to find out if the workers really understand and internalise the important key information that MOM wants the foreign workers to know, understand and practise.</w:t>
      </w:r>
    </w:p>
    <w:p w:rsidR="007F3E98" w:rsidRDefault="007F3E98"/>
    <w:p w:rsidR="00E00C16" w:rsidRPr="00E00C16" w:rsidRDefault="00E00C16" w:rsidP="00E00C16">
      <w:pPr>
        <w:pStyle w:val="Heading1"/>
        <w:rPr>
          <w:rFonts w:eastAsia="SimSun" w:cs="Times New Roman"/>
          <w:lang w:val="en-SG" w:eastAsia="zh-CN"/>
        </w:rPr>
      </w:pPr>
      <w:bookmarkStart w:id="4" w:name="_Toc381700383"/>
      <w:r w:rsidRPr="00E00C16">
        <w:rPr>
          <w:rFonts w:eastAsia="Cambria"/>
          <w:lang w:val="en-SG" w:eastAsia="zh-CN"/>
        </w:rPr>
        <w:t>3.0 Communication Objectives</w:t>
      </w:r>
      <w:bookmarkEnd w:id="4"/>
    </w:p>
    <w:p w:rsidR="00E00C16" w:rsidRPr="00E00C16" w:rsidRDefault="00E00C16" w:rsidP="00E00C16">
      <w:pPr>
        <w:spacing w:after="0" w:line="240" w:lineRule="auto"/>
        <w:jc w:val="both"/>
        <w:rPr>
          <w:rFonts w:ascii="Cambria" w:eastAsia="SimSun" w:hAnsi="Cambria" w:cs="Times New Roman"/>
          <w:lang w:val="en-SG" w:eastAsia="zh-CN"/>
        </w:rPr>
      </w:pPr>
    </w:p>
    <w:p w:rsidR="00E00C16" w:rsidRPr="00E00C16" w:rsidRDefault="00E00C16" w:rsidP="00E00C16">
      <w:pPr>
        <w:spacing w:after="0" w:line="240" w:lineRule="auto"/>
        <w:jc w:val="both"/>
        <w:rPr>
          <w:rFonts w:ascii="Cambria" w:eastAsia="Arial" w:hAnsi="Cambria" w:cs="Arial"/>
          <w:sz w:val="24"/>
          <w:szCs w:val="24"/>
          <w:lang w:val="en-SG" w:eastAsia="zh-CN"/>
        </w:rPr>
      </w:pPr>
      <w:r w:rsidRPr="00E00C16">
        <w:rPr>
          <w:rFonts w:ascii="Cambria" w:eastAsia="Arial" w:hAnsi="Cambria" w:cs="Arial"/>
          <w:sz w:val="24"/>
          <w:szCs w:val="24"/>
          <w:lang w:val="en-SG" w:eastAsia="zh-CN"/>
        </w:rPr>
        <w:t>In view of the situational analysis, we will focus our communications campaign to achieve the following objectives:</w:t>
      </w:r>
    </w:p>
    <w:p w:rsidR="00E00C16" w:rsidRPr="00E00C16" w:rsidRDefault="00E00C16" w:rsidP="00E00C16">
      <w:pPr>
        <w:spacing w:after="0" w:line="240" w:lineRule="auto"/>
        <w:jc w:val="both"/>
        <w:rPr>
          <w:rFonts w:ascii="Cambria" w:eastAsia="Arial" w:hAnsi="Cambria" w:cs="Arial"/>
          <w:sz w:val="24"/>
          <w:szCs w:val="24"/>
          <w:lang w:val="en-SG" w:eastAsia="zh-CN"/>
        </w:rPr>
      </w:pPr>
    </w:p>
    <w:p w:rsidR="00E00C16" w:rsidRPr="00E00C16" w:rsidRDefault="00E00C16" w:rsidP="00E00C16">
      <w:pPr>
        <w:numPr>
          <w:ilvl w:val="0"/>
          <w:numId w:val="3"/>
        </w:numPr>
        <w:spacing w:after="0" w:line="240" w:lineRule="auto"/>
        <w:jc w:val="both"/>
        <w:rPr>
          <w:rFonts w:ascii="Cambria" w:eastAsia="Arial" w:hAnsi="Cambria" w:cs="Arial"/>
          <w:sz w:val="24"/>
          <w:szCs w:val="24"/>
          <w:lang w:val="en-SG" w:eastAsia="zh-CN"/>
        </w:rPr>
      </w:pPr>
      <w:r w:rsidRPr="00E00C16">
        <w:rPr>
          <w:rFonts w:ascii="Cambria" w:eastAsia="Arial" w:hAnsi="Cambria" w:cs="Arial"/>
          <w:sz w:val="24"/>
          <w:szCs w:val="24"/>
          <w:lang w:val="en-SG" w:eastAsia="zh-CN"/>
        </w:rPr>
        <w:t>To increase awareness of the MOM Public Road</w:t>
      </w:r>
      <w:r>
        <w:rPr>
          <w:rFonts w:ascii="Cambria" w:eastAsia="Arial" w:hAnsi="Cambria" w:cs="Arial"/>
          <w:sz w:val="24"/>
          <w:szCs w:val="24"/>
          <w:lang w:val="en-SG" w:eastAsia="zh-CN"/>
        </w:rPr>
        <w:t xml:space="preserve"> </w:t>
      </w:r>
      <w:r w:rsidRPr="00E00C16">
        <w:rPr>
          <w:rFonts w:ascii="Cambria" w:eastAsia="Arial" w:hAnsi="Cambria" w:cs="Arial"/>
          <w:sz w:val="24"/>
          <w:szCs w:val="24"/>
          <w:lang w:val="en-SG" w:eastAsia="zh-CN"/>
        </w:rPr>
        <w:t>shows among the target audience through new media platforms;</w:t>
      </w:r>
    </w:p>
    <w:p w:rsidR="00E00C16" w:rsidRPr="00E00C16" w:rsidRDefault="00E00C16" w:rsidP="00E00C16">
      <w:pPr>
        <w:numPr>
          <w:ilvl w:val="0"/>
          <w:numId w:val="3"/>
        </w:numPr>
        <w:spacing w:after="0" w:line="240" w:lineRule="auto"/>
        <w:jc w:val="both"/>
        <w:rPr>
          <w:rFonts w:ascii="Cambria" w:eastAsia="Arial" w:hAnsi="Cambria" w:cs="Arial"/>
          <w:sz w:val="24"/>
          <w:szCs w:val="24"/>
          <w:lang w:val="en-SG" w:eastAsia="zh-CN"/>
        </w:rPr>
      </w:pPr>
      <w:r w:rsidRPr="00E00C16">
        <w:rPr>
          <w:rFonts w:ascii="Cambria" w:eastAsia="Arial" w:hAnsi="Cambria" w:cs="Arial"/>
          <w:sz w:val="24"/>
          <w:szCs w:val="24"/>
          <w:lang w:val="en-SG" w:eastAsia="zh-CN"/>
        </w:rPr>
        <w:t>To brand MOM as a partner for the foreign workers; and</w:t>
      </w:r>
    </w:p>
    <w:p w:rsidR="00E00C16" w:rsidRPr="00E00C16" w:rsidRDefault="00E00C16" w:rsidP="00E00C16">
      <w:pPr>
        <w:numPr>
          <w:ilvl w:val="0"/>
          <w:numId w:val="3"/>
        </w:numPr>
        <w:spacing w:after="0" w:line="240" w:lineRule="auto"/>
        <w:jc w:val="both"/>
        <w:rPr>
          <w:rFonts w:ascii="Cambria" w:eastAsia="Arial" w:hAnsi="Cambria" w:cs="Arial"/>
          <w:sz w:val="24"/>
          <w:szCs w:val="24"/>
          <w:lang w:val="en-SG" w:eastAsia="zh-CN"/>
        </w:rPr>
      </w:pPr>
      <w:r w:rsidRPr="00E00C16">
        <w:rPr>
          <w:rFonts w:ascii="Cambria" w:eastAsia="Arial" w:hAnsi="Cambria" w:cs="Arial"/>
          <w:sz w:val="24"/>
          <w:szCs w:val="24"/>
          <w:lang w:val="en-SG" w:eastAsia="zh-CN"/>
        </w:rPr>
        <w:t>To strengthen the understanding of the key information on employment regulations, rights &amp; responsibilities as well as the welfare messages among the target audience during the MOM Public Road shows.</w:t>
      </w:r>
    </w:p>
    <w:p w:rsidR="00AD4277" w:rsidRDefault="00AD4277" w:rsidP="00E00C16">
      <w:pPr>
        <w:pStyle w:val="Heading1"/>
        <w:rPr>
          <w:rFonts w:eastAsia="Cambria"/>
          <w:lang w:val="en-SG" w:eastAsia="zh-CN"/>
        </w:rPr>
      </w:pPr>
    </w:p>
    <w:p w:rsidR="00AD4277" w:rsidRDefault="00AD4277" w:rsidP="00E00C16">
      <w:pPr>
        <w:pStyle w:val="Heading1"/>
        <w:rPr>
          <w:rFonts w:eastAsia="Cambria"/>
          <w:lang w:val="en-SG" w:eastAsia="zh-CN"/>
        </w:rPr>
      </w:pPr>
    </w:p>
    <w:p w:rsidR="00AD4277" w:rsidRDefault="00AD4277" w:rsidP="00AD4277">
      <w:pPr>
        <w:rPr>
          <w:lang w:val="en-SG" w:eastAsia="zh-CN"/>
        </w:rPr>
      </w:pPr>
    </w:p>
    <w:p w:rsidR="00ED47BE" w:rsidRPr="00AD4277" w:rsidRDefault="00ED47BE" w:rsidP="00AD4277">
      <w:pPr>
        <w:rPr>
          <w:lang w:val="en-SG" w:eastAsia="zh-CN"/>
        </w:rPr>
      </w:pPr>
    </w:p>
    <w:p w:rsidR="00E00C16" w:rsidRPr="00E00C16" w:rsidRDefault="00E00C16" w:rsidP="00E00C16">
      <w:pPr>
        <w:pStyle w:val="Heading1"/>
        <w:rPr>
          <w:rFonts w:eastAsia="Cambria"/>
          <w:lang w:val="en-SG" w:eastAsia="zh-CN"/>
        </w:rPr>
      </w:pPr>
      <w:bookmarkStart w:id="5" w:name="_Toc381700384"/>
      <w:r w:rsidRPr="00E00C16">
        <w:rPr>
          <w:rFonts w:eastAsia="Cambria"/>
          <w:lang w:val="en-SG" w:eastAsia="zh-CN"/>
        </w:rPr>
        <w:lastRenderedPageBreak/>
        <w:t>4.0 Target Audience/Stakeholder Analysis</w:t>
      </w:r>
      <w:bookmarkEnd w:id="5"/>
    </w:p>
    <w:p w:rsidR="00E00C16" w:rsidRDefault="00E00C16"/>
    <w:p w:rsidR="00E00C16" w:rsidRDefault="00E00C16" w:rsidP="00E00C16">
      <w:pPr>
        <w:jc w:val="center"/>
      </w:pPr>
      <w:r>
        <w:rPr>
          <w:rFonts w:ascii="Cambria" w:hAnsi="Cambria"/>
          <w:noProof/>
        </w:rPr>
        <w:drawing>
          <wp:inline distT="0" distB="0" distL="0" distR="0">
            <wp:extent cx="4019550" cy="2117656"/>
            <wp:effectExtent l="19050" t="19050" r="1905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9550" cy="2117656"/>
                    </a:xfrm>
                    <a:prstGeom prst="rect">
                      <a:avLst/>
                    </a:prstGeom>
                    <a:noFill/>
                    <a:ln w="9525" cmpd="sng">
                      <a:solidFill>
                        <a:srgbClr val="000000"/>
                      </a:solidFill>
                      <a:miter lim="800000"/>
                      <a:headEnd/>
                      <a:tailEnd/>
                    </a:ln>
                    <a:effectLst/>
                  </pic:spPr>
                </pic:pic>
              </a:graphicData>
            </a:graphic>
          </wp:inline>
        </w:drawing>
      </w:r>
    </w:p>
    <w:p w:rsidR="00E00C16" w:rsidRPr="00E00C16" w:rsidRDefault="00E00C16" w:rsidP="00E00C16">
      <w:pPr>
        <w:spacing w:after="0" w:line="240" w:lineRule="auto"/>
        <w:jc w:val="both"/>
        <w:rPr>
          <w:rFonts w:ascii="Cambria" w:eastAsia="SimSun" w:hAnsi="Cambria" w:cs="Times New Roman"/>
          <w:sz w:val="24"/>
          <w:lang w:val="en-SG" w:eastAsia="zh-CN"/>
        </w:rPr>
      </w:pPr>
      <w:r w:rsidRPr="00E00C16">
        <w:rPr>
          <w:rFonts w:ascii="Cambria" w:eastAsia="SimSun" w:hAnsi="Cambria" w:cs="Times New Roman"/>
          <w:sz w:val="24"/>
          <w:lang w:val="en-SG" w:eastAsia="zh-CN"/>
        </w:rPr>
        <w:t xml:space="preserve">We interviewed some foreign workers on 20 January 2014 at the construction site near Jurong East MRT Station and found out that they understand simple English. </w:t>
      </w:r>
    </w:p>
    <w:p w:rsidR="00E00C16" w:rsidRPr="00E00C16" w:rsidRDefault="00E00C16" w:rsidP="00E00C16">
      <w:pPr>
        <w:spacing w:after="0" w:line="240" w:lineRule="auto"/>
        <w:jc w:val="both"/>
        <w:rPr>
          <w:rFonts w:ascii="Cambria" w:eastAsia="SimSun" w:hAnsi="Cambria" w:cs="Times New Roman"/>
          <w:sz w:val="24"/>
          <w:lang w:val="en-SG" w:eastAsia="zh-CN"/>
        </w:rPr>
      </w:pPr>
    </w:p>
    <w:p w:rsidR="00E00C16" w:rsidRDefault="00E00C16" w:rsidP="007F3E98">
      <w:pPr>
        <w:pStyle w:val="Heading2"/>
        <w:rPr>
          <w:rFonts w:eastAsia="SimSun"/>
          <w:lang w:val="en-SG" w:eastAsia="zh-CN"/>
        </w:rPr>
      </w:pPr>
      <w:bookmarkStart w:id="6" w:name="_Toc381700385"/>
      <w:r w:rsidRPr="00E00C16">
        <w:rPr>
          <w:rFonts w:eastAsia="SimSun"/>
          <w:lang w:val="en-SG" w:eastAsia="zh-CN"/>
        </w:rPr>
        <w:t xml:space="preserve">List of questions that we </w:t>
      </w:r>
      <w:r>
        <w:rPr>
          <w:rFonts w:eastAsia="SimSun"/>
          <w:lang w:val="en-SG" w:eastAsia="zh-CN"/>
        </w:rPr>
        <w:t xml:space="preserve">have </w:t>
      </w:r>
      <w:r w:rsidRPr="00E00C16">
        <w:rPr>
          <w:rFonts w:eastAsia="SimSun"/>
          <w:lang w:val="en-SG" w:eastAsia="zh-CN"/>
        </w:rPr>
        <w:t>asked TA:</w:t>
      </w:r>
      <w:bookmarkEnd w:id="6"/>
      <w:r w:rsidRPr="00E00C16">
        <w:rPr>
          <w:rFonts w:eastAsia="SimSun"/>
          <w:lang w:val="en-SG" w:eastAsia="zh-CN"/>
        </w:rPr>
        <w:t xml:space="preserve"> </w:t>
      </w:r>
    </w:p>
    <w:p w:rsidR="00E00C16" w:rsidRPr="00E00C16" w:rsidRDefault="00E00C16" w:rsidP="00E00C16">
      <w:pPr>
        <w:spacing w:after="0" w:line="240" w:lineRule="auto"/>
        <w:jc w:val="both"/>
        <w:rPr>
          <w:rFonts w:ascii="Cambria" w:eastAsia="SimSun" w:hAnsi="Cambria" w:cs="Times New Roman"/>
          <w:b/>
          <w:sz w:val="24"/>
          <w:lang w:val="en-SG" w:eastAsia="zh-CN"/>
        </w:rPr>
      </w:pPr>
    </w:p>
    <w:p w:rsidR="00E00C16" w:rsidRPr="00E00C16" w:rsidRDefault="00E00C16" w:rsidP="00E00C16">
      <w:pPr>
        <w:numPr>
          <w:ilvl w:val="0"/>
          <w:numId w:val="5"/>
        </w:numPr>
        <w:spacing w:after="0" w:line="240" w:lineRule="auto"/>
        <w:jc w:val="both"/>
        <w:rPr>
          <w:rFonts w:ascii="Cambria" w:eastAsia="SimSun" w:hAnsi="Cambria" w:cs="Times New Roman"/>
          <w:sz w:val="24"/>
          <w:lang w:val="en-SG" w:eastAsia="zh-CN"/>
        </w:rPr>
      </w:pPr>
      <w:r w:rsidRPr="00E00C16">
        <w:rPr>
          <w:rFonts w:ascii="Cambria" w:eastAsia="SimSun" w:hAnsi="Cambria" w:cs="Times New Roman"/>
          <w:sz w:val="24"/>
          <w:lang w:val="en-SG" w:eastAsia="zh-CN"/>
        </w:rPr>
        <w:t xml:space="preserve">Do you know about the </w:t>
      </w:r>
      <w:r w:rsidR="00365EC7" w:rsidRPr="00E00C16">
        <w:rPr>
          <w:rFonts w:ascii="Cambria" w:eastAsia="SimSun" w:hAnsi="Cambria" w:cs="Times New Roman"/>
          <w:sz w:val="24"/>
          <w:lang w:val="en-SG" w:eastAsia="zh-CN"/>
        </w:rPr>
        <w:t>road shows</w:t>
      </w:r>
      <w:r w:rsidRPr="00E00C16">
        <w:rPr>
          <w:rFonts w:ascii="Cambria" w:eastAsia="SimSun" w:hAnsi="Cambria" w:cs="Times New Roman"/>
          <w:sz w:val="24"/>
          <w:lang w:val="en-SG" w:eastAsia="zh-CN"/>
        </w:rPr>
        <w:t>?</w:t>
      </w:r>
    </w:p>
    <w:p w:rsidR="00E00C16" w:rsidRPr="00E00C16" w:rsidRDefault="00E00C16" w:rsidP="00E00C16">
      <w:pPr>
        <w:numPr>
          <w:ilvl w:val="0"/>
          <w:numId w:val="5"/>
        </w:numPr>
        <w:spacing w:after="0" w:line="240" w:lineRule="auto"/>
        <w:jc w:val="both"/>
        <w:rPr>
          <w:rFonts w:ascii="Cambria" w:eastAsia="SimSun" w:hAnsi="Cambria" w:cs="Times New Roman"/>
          <w:sz w:val="24"/>
          <w:lang w:val="en-SG" w:eastAsia="zh-CN"/>
        </w:rPr>
      </w:pPr>
      <w:r w:rsidRPr="00E00C16">
        <w:rPr>
          <w:rFonts w:ascii="Cambria" w:eastAsia="SimSun" w:hAnsi="Cambria" w:cs="Times New Roman"/>
          <w:sz w:val="24"/>
          <w:lang w:val="en-SG" w:eastAsia="zh-CN"/>
        </w:rPr>
        <w:t xml:space="preserve">If yes, from who/what? </w:t>
      </w:r>
    </w:p>
    <w:p w:rsidR="00E00C16" w:rsidRPr="00E00C16" w:rsidRDefault="00E00C16" w:rsidP="00E00C16">
      <w:pPr>
        <w:numPr>
          <w:ilvl w:val="0"/>
          <w:numId w:val="5"/>
        </w:numPr>
        <w:spacing w:after="0" w:line="240" w:lineRule="auto"/>
        <w:jc w:val="both"/>
        <w:rPr>
          <w:rFonts w:ascii="Cambria" w:eastAsia="SimSun" w:hAnsi="Cambria" w:cs="Times New Roman"/>
          <w:sz w:val="24"/>
          <w:lang w:val="en-SG" w:eastAsia="zh-CN"/>
        </w:rPr>
      </w:pPr>
      <w:r w:rsidRPr="00E00C16">
        <w:rPr>
          <w:rFonts w:ascii="Cambria" w:eastAsia="SimSun" w:hAnsi="Cambria" w:cs="Times New Roman"/>
          <w:sz w:val="24"/>
          <w:lang w:val="en-SG" w:eastAsia="zh-CN"/>
        </w:rPr>
        <w:t xml:space="preserve">How was it? (the experience) What do you like about it?  </w:t>
      </w:r>
    </w:p>
    <w:p w:rsidR="00E00C16" w:rsidRPr="00E00C16" w:rsidRDefault="00E00C16" w:rsidP="00E00C16">
      <w:pPr>
        <w:numPr>
          <w:ilvl w:val="0"/>
          <w:numId w:val="5"/>
        </w:numPr>
        <w:spacing w:after="0" w:line="240" w:lineRule="auto"/>
        <w:jc w:val="both"/>
        <w:rPr>
          <w:rFonts w:ascii="Cambria" w:eastAsia="SimSun" w:hAnsi="Cambria" w:cs="Times New Roman"/>
          <w:sz w:val="24"/>
          <w:lang w:val="en-SG" w:eastAsia="zh-CN"/>
        </w:rPr>
      </w:pPr>
      <w:r w:rsidRPr="00E00C16">
        <w:rPr>
          <w:rFonts w:ascii="Cambria" w:eastAsia="SimSun" w:hAnsi="Cambria" w:cs="Times New Roman"/>
          <w:sz w:val="24"/>
          <w:lang w:val="en-SG" w:eastAsia="zh-CN"/>
        </w:rPr>
        <w:t xml:space="preserve">If no work, where will you be on weekends and what do you do? </w:t>
      </w:r>
    </w:p>
    <w:p w:rsidR="00E00C16" w:rsidRPr="00E00C16" w:rsidRDefault="00E00C16" w:rsidP="00E00C16">
      <w:pPr>
        <w:numPr>
          <w:ilvl w:val="0"/>
          <w:numId w:val="5"/>
        </w:numPr>
        <w:spacing w:after="0" w:line="240" w:lineRule="auto"/>
        <w:jc w:val="both"/>
        <w:rPr>
          <w:rFonts w:ascii="Cambria" w:eastAsia="SimSun" w:hAnsi="Cambria" w:cs="Times New Roman"/>
          <w:sz w:val="24"/>
          <w:lang w:val="en-SG" w:eastAsia="zh-CN"/>
        </w:rPr>
      </w:pPr>
      <w:r w:rsidRPr="00E00C16">
        <w:rPr>
          <w:rFonts w:ascii="Cambria" w:eastAsia="SimSun" w:hAnsi="Cambria" w:cs="Times New Roman"/>
          <w:sz w:val="24"/>
          <w:lang w:val="en-SG" w:eastAsia="zh-CN"/>
        </w:rPr>
        <w:t xml:space="preserve">Do you have a smart phone? </w:t>
      </w:r>
    </w:p>
    <w:p w:rsidR="00E00C16" w:rsidRPr="00E00C16" w:rsidRDefault="00E00C16" w:rsidP="00E00C16">
      <w:pPr>
        <w:numPr>
          <w:ilvl w:val="0"/>
          <w:numId w:val="5"/>
        </w:numPr>
        <w:spacing w:after="0" w:line="240" w:lineRule="auto"/>
        <w:jc w:val="both"/>
        <w:rPr>
          <w:rFonts w:ascii="Cambria" w:eastAsia="SimSun" w:hAnsi="Cambria" w:cs="Times New Roman"/>
          <w:sz w:val="24"/>
          <w:lang w:val="en-SG" w:eastAsia="zh-CN"/>
        </w:rPr>
      </w:pPr>
      <w:r w:rsidRPr="00E00C16">
        <w:rPr>
          <w:rFonts w:ascii="Cambria" w:eastAsia="SimSun" w:hAnsi="Cambria" w:cs="Times New Roman"/>
          <w:sz w:val="24"/>
          <w:lang w:val="en-SG" w:eastAsia="zh-CN"/>
        </w:rPr>
        <w:t xml:space="preserve">What are the things that you always do on your phone? </w:t>
      </w:r>
    </w:p>
    <w:p w:rsidR="00E00C16" w:rsidRPr="00E00C16" w:rsidRDefault="00E00C16" w:rsidP="00E00C16">
      <w:pPr>
        <w:spacing w:after="0" w:line="240" w:lineRule="auto"/>
        <w:jc w:val="both"/>
        <w:rPr>
          <w:rFonts w:ascii="Cambria" w:eastAsia="SimSun" w:hAnsi="Cambria" w:cs="Times New Roman"/>
          <w:sz w:val="24"/>
          <w:lang w:val="en-SG" w:eastAsia="zh-CN"/>
        </w:rPr>
      </w:pPr>
    </w:p>
    <w:p w:rsidR="00E00C16" w:rsidRPr="00E00C16" w:rsidRDefault="00E00C16" w:rsidP="00E00C16">
      <w:pPr>
        <w:spacing w:after="0" w:line="240" w:lineRule="auto"/>
        <w:jc w:val="both"/>
        <w:rPr>
          <w:rFonts w:ascii="Cambria" w:eastAsia="SimSun" w:hAnsi="Cambria" w:cs="Times New Roman"/>
          <w:sz w:val="24"/>
          <w:lang w:val="en-SG" w:eastAsia="zh-CN"/>
        </w:rPr>
      </w:pPr>
    </w:p>
    <w:p w:rsidR="00E00C16" w:rsidRPr="00E00C16" w:rsidRDefault="00E00C16" w:rsidP="00E00C16">
      <w:pPr>
        <w:spacing w:after="0" w:line="240" w:lineRule="auto"/>
        <w:jc w:val="both"/>
        <w:rPr>
          <w:rFonts w:ascii="Cambria" w:eastAsia="SimSun" w:hAnsi="Cambria" w:cs="Times New Roman"/>
          <w:sz w:val="24"/>
          <w:lang w:val="en-SG" w:eastAsia="zh-CN"/>
        </w:rPr>
      </w:pPr>
      <w:r w:rsidRPr="00E00C16">
        <w:rPr>
          <w:rFonts w:ascii="Cambria" w:eastAsia="SimSun" w:hAnsi="Cambria" w:cs="Times New Roman"/>
          <w:b/>
          <w:sz w:val="24"/>
          <w:lang w:val="en-SG" w:eastAsia="zh-CN"/>
        </w:rPr>
        <w:t>Here are the common responses we collected</w:t>
      </w:r>
      <w:r w:rsidRPr="00E00C16">
        <w:rPr>
          <w:rFonts w:ascii="Cambria" w:eastAsia="SimSun" w:hAnsi="Cambria" w:cs="Times New Roman"/>
          <w:sz w:val="24"/>
          <w:lang w:val="en-SG" w:eastAsia="zh-CN"/>
        </w:rPr>
        <w:t xml:space="preserve">: </w:t>
      </w:r>
    </w:p>
    <w:p w:rsidR="00E00C16" w:rsidRPr="00E00C16" w:rsidRDefault="00E00C16" w:rsidP="00E00C16">
      <w:pPr>
        <w:spacing w:after="0" w:line="240" w:lineRule="auto"/>
        <w:jc w:val="both"/>
        <w:rPr>
          <w:rFonts w:ascii="Cambria" w:eastAsia="SimSun" w:hAnsi="Cambria" w:cs="Times New Roman"/>
          <w:sz w:val="24"/>
          <w:szCs w:val="24"/>
          <w:lang w:val="en-SG" w:eastAsia="zh-CN"/>
        </w:rPr>
      </w:pPr>
    </w:p>
    <w:p w:rsidR="00E00C16" w:rsidRPr="00E00C16" w:rsidRDefault="00E00C16" w:rsidP="00E00C16">
      <w:pPr>
        <w:numPr>
          <w:ilvl w:val="0"/>
          <w:numId w:val="4"/>
        </w:numPr>
        <w:spacing w:after="0" w:line="240" w:lineRule="auto"/>
        <w:jc w:val="both"/>
        <w:rPr>
          <w:rFonts w:ascii="Cambria" w:eastAsia="SimSun" w:hAnsi="Cambria" w:cs="Times New Roman"/>
          <w:sz w:val="24"/>
          <w:szCs w:val="24"/>
          <w:lang w:val="en-SG" w:eastAsia="zh-CN"/>
        </w:rPr>
      </w:pPr>
      <w:r w:rsidRPr="00E00C16">
        <w:rPr>
          <w:rFonts w:ascii="Cambria" w:eastAsia="SimSun" w:hAnsi="Cambria" w:cs="Times New Roman"/>
          <w:sz w:val="24"/>
          <w:szCs w:val="24"/>
          <w:lang w:val="en-SG" w:eastAsia="zh-CN"/>
        </w:rPr>
        <w:t>“I like free, free I like</w:t>
      </w:r>
      <w:r w:rsidR="00365EC7" w:rsidRPr="00E00C16">
        <w:rPr>
          <w:rFonts w:ascii="Cambria" w:eastAsia="SimSun" w:hAnsi="Cambria" w:cs="Times New Roman"/>
          <w:sz w:val="24"/>
          <w:szCs w:val="24"/>
          <w:lang w:val="en-SG" w:eastAsia="zh-CN"/>
        </w:rPr>
        <w:t>.”</w:t>
      </w:r>
      <w:r w:rsidRPr="00E00C16">
        <w:rPr>
          <w:rFonts w:ascii="Cambria" w:eastAsia="SimSun" w:hAnsi="Cambria" w:cs="Times New Roman"/>
          <w:sz w:val="24"/>
          <w:szCs w:val="24"/>
          <w:lang w:val="en-SG" w:eastAsia="zh-CN"/>
        </w:rPr>
        <w:t xml:space="preserve"> Raj Kumar, Indian, 22 - We understand from this statement that they enjoy getting free goodies.</w:t>
      </w:r>
    </w:p>
    <w:p w:rsidR="00E00C16" w:rsidRPr="00E00C16" w:rsidRDefault="00E00C16" w:rsidP="00E00C16">
      <w:pPr>
        <w:numPr>
          <w:ilvl w:val="0"/>
          <w:numId w:val="4"/>
        </w:numPr>
        <w:spacing w:after="0" w:line="240" w:lineRule="auto"/>
        <w:jc w:val="both"/>
        <w:rPr>
          <w:rFonts w:ascii="Cambria" w:eastAsia="SimSun" w:hAnsi="Cambria" w:cs="Times New Roman"/>
          <w:sz w:val="24"/>
          <w:szCs w:val="24"/>
          <w:lang w:val="en-SG" w:eastAsia="zh-CN"/>
        </w:rPr>
      </w:pPr>
      <w:r w:rsidRPr="00E00C16">
        <w:rPr>
          <w:rFonts w:ascii="Cambria" w:eastAsia="SimSun" w:hAnsi="Cambria" w:cs="Times New Roman"/>
          <w:sz w:val="24"/>
          <w:szCs w:val="24"/>
          <w:lang w:val="en-SG" w:eastAsia="zh-CN"/>
        </w:rPr>
        <w:t xml:space="preserve">“My </w:t>
      </w:r>
      <w:r w:rsidR="00365EC7" w:rsidRPr="00E00C16">
        <w:rPr>
          <w:rFonts w:ascii="Cambria" w:eastAsia="SimSun" w:hAnsi="Cambria" w:cs="Times New Roman"/>
          <w:sz w:val="24"/>
          <w:szCs w:val="24"/>
          <w:lang w:val="en-SG" w:eastAsia="zh-CN"/>
        </w:rPr>
        <w:t>friends drink</w:t>
      </w:r>
      <w:r w:rsidRPr="00E00C16">
        <w:rPr>
          <w:rFonts w:ascii="Cambria" w:eastAsia="SimSun" w:hAnsi="Cambria" w:cs="Times New Roman"/>
          <w:sz w:val="24"/>
          <w:szCs w:val="24"/>
          <w:lang w:val="en-SG" w:eastAsia="zh-CN"/>
        </w:rPr>
        <w:t xml:space="preserve"> and dance with me, I very happy.” Aakaar Malik, 27 - From this, we know that the workers like to party during their rest time.</w:t>
      </w:r>
    </w:p>
    <w:p w:rsidR="00E00C16" w:rsidRPr="00E00C16" w:rsidRDefault="00E00C16" w:rsidP="00E00C16">
      <w:pPr>
        <w:numPr>
          <w:ilvl w:val="0"/>
          <w:numId w:val="4"/>
        </w:numPr>
        <w:spacing w:after="0" w:line="240" w:lineRule="auto"/>
        <w:jc w:val="both"/>
        <w:rPr>
          <w:rFonts w:ascii="Cambria" w:eastAsia="SimSun" w:hAnsi="Cambria" w:cs="Times New Roman"/>
          <w:sz w:val="24"/>
          <w:szCs w:val="24"/>
          <w:lang w:val="en-SG" w:eastAsia="zh-CN"/>
        </w:rPr>
      </w:pPr>
      <w:r w:rsidRPr="00E00C16">
        <w:rPr>
          <w:rFonts w:ascii="Cambria" w:eastAsia="SimSun" w:hAnsi="Cambria" w:cs="Times New Roman"/>
          <w:sz w:val="24"/>
          <w:szCs w:val="24"/>
          <w:lang w:val="en-SG" w:eastAsia="zh-CN"/>
        </w:rPr>
        <w:t>“I go Mustafa every Sunday.” Omar, Bangladeshi, 28 - Some other places that they frequent are Chinatown, Lucky Plaza, and Little India.</w:t>
      </w:r>
    </w:p>
    <w:p w:rsidR="00E00C16" w:rsidRDefault="00E00C16" w:rsidP="00E00C16"/>
    <w:p w:rsidR="00E00C16" w:rsidRPr="00E00C16" w:rsidRDefault="00E00C16" w:rsidP="00E00C16">
      <w:pPr>
        <w:pStyle w:val="Heading2"/>
        <w:rPr>
          <w:rFonts w:eastAsia="SimSun"/>
          <w:lang w:val="en-SG" w:eastAsia="zh-CN"/>
        </w:rPr>
      </w:pPr>
      <w:bookmarkStart w:id="7" w:name="_Toc381700386"/>
      <w:r w:rsidRPr="00E00C16">
        <w:rPr>
          <w:rFonts w:eastAsia="SimSun"/>
          <w:lang w:val="en-SG" w:eastAsia="zh-CN"/>
        </w:rPr>
        <w:t>Observations:</w:t>
      </w:r>
      <w:bookmarkEnd w:id="7"/>
      <w:r w:rsidRPr="00E00C16">
        <w:rPr>
          <w:rFonts w:eastAsia="SimSun"/>
          <w:lang w:val="en-SG" w:eastAsia="zh-CN"/>
        </w:rPr>
        <w:t xml:space="preserve"> </w:t>
      </w:r>
    </w:p>
    <w:p w:rsidR="00E00C16" w:rsidRPr="00E00C16" w:rsidRDefault="00E00C16" w:rsidP="00E00C16">
      <w:pPr>
        <w:numPr>
          <w:ilvl w:val="0"/>
          <w:numId w:val="6"/>
        </w:numPr>
        <w:spacing w:after="0" w:line="240" w:lineRule="auto"/>
        <w:jc w:val="both"/>
        <w:rPr>
          <w:rFonts w:ascii="Cambria" w:eastAsia="SimSun" w:hAnsi="Cambria" w:cs="Times New Roman"/>
          <w:sz w:val="24"/>
          <w:szCs w:val="24"/>
          <w:lang w:val="en-SG" w:eastAsia="zh-CN"/>
        </w:rPr>
      </w:pPr>
      <w:r w:rsidRPr="00E00C16">
        <w:rPr>
          <w:rFonts w:ascii="Cambria" w:eastAsia="SimSun" w:hAnsi="Cambria" w:cs="Times New Roman"/>
          <w:sz w:val="24"/>
          <w:szCs w:val="24"/>
          <w:lang w:val="en-SG" w:eastAsia="zh-CN"/>
        </w:rPr>
        <w:t xml:space="preserve">They mainly use social media for video viewing, contact their family and friends and listening to music. </w:t>
      </w:r>
    </w:p>
    <w:p w:rsidR="00C2354C" w:rsidRDefault="00E00C16" w:rsidP="00E00C16">
      <w:pPr>
        <w:numPr>
          <w:ilvl w:val="0"/>
          <w:numId w:val="6"/>
        </w:numPr>
        <w:spacing w:after="0" w:line="240" w:lineRule="auto"/>
        <w:jc w:val="both"/>
        <w:rPr>
          <w:rFonts w:ascii="Cambria" w:eastAsia="SimSun" w:hAnsi="Cambria" w:cs="Times New Roman"/>
          <w:sz w:val="24"/>
          <w:szCs w:val="24"/>
          <w:lang w:val="en-SG" w:eastAsia="zh-CN"/>
        </w:rPr>
      </w:pPr>
      <w:r w:rsidRPr="00E00C16">
        <w:rPr>
          <w:rFonts w:ascii="Cambria" w:eastAsia="SimSun" w:hAnsi="Cambria" w:cs="Times New Roman"/>
          <w:sz w:val="24"/>
          <w:szCs w:val="24"/>
          <w:lang w:val="en-SG" w:eastAsia="zh-CN"/>
        </w:rPr>
        <w:t>They use YouTube for videos and Facebook for contacting family and friends.</w:t>
      </w:r>
    </w:p>
    <w:p w:rsidR="00C2354C" w:rsidRDefault="00C2354C" w:rsidP="00C2354C">
      <w:pPr>
        <w:spacing w:after="0" w:line="240" w:lineRule="auto"/>
        <w:jc w:val="both"/>
        <w:rPr>
          <w:rFonts w:ascii="Cambria" w:eastAsia="SimSun" w:hAnsi="Cambria" w:cs="Times New Roman"/>
          <w:sz w:val="24"/>
          <w:szCs w:val="24"/>
          <w:lang w:val="en-SG" w:eastAsia="zh-CN"/>
        </w:rPr>
      </w:pPr>
    </w:p>
    <w:p w:rsidR="00E00C16" w:rsidRPr="00E00C16" w:rsidRDefault="00C2354C" w:rsidP="00C2354C">
      <w:pPr>
        <w:spacing w:after="0" w:line="240" w:lineRule="auto"/>
        <w:jc w:val="center"/>
        <w:rPr>
          <w:rFonts w:ascii="Cambria" w:eastAsia="SimSun" w:hAnsi="Cambria" w:cs="Times New Roman"/>
          <w:sz w:val="24"/>
          <w:szCs w:val="24"/>
          <w:lang w:val="en-SG" w:eastAsia="zh-CN"/>
        </w:rPr>
      </w:pPr>
      <w:r w:rsidRPr="00C2354C">
        <w:rPr>
          <w:rFonts w:ascii="Cambria" w:eastAsia="SimSun" w:hAnsi="Cambria" w:cs="Times New Roman"/>
          <w:noProof/>
          <w:sz w:val="24"/>
          <w:szCs w:val="24"/>
        </w:rPr>
        <w:lastRenderedPageBreak/>
        <w:drawing>
          <wp:inline distT="0" distB="0" distL="0" distR="0" wp14:anchorId="1B3D7A45" wp14:editId="20887246">
            <wp:extent cx="3219552" cy="2434614"/>
            <wp:effectExtent l="0" t="0" r="0" b="3810"/>
            <wp:docPr id="4" name="Picture 3" descr="Screen Shot 2014-02-08 at 11.1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02-08 at 11.10.35 pm.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22230" cy="2436639"/>
                    </a:xfrm>
                    <a:prstGeom prst="rect">
                      <a:avLst/>
                    </a:prstGeom>
                  </pic:spPr>
                </pic:pic>
              </a:graphicData>
            </a:graphic>
          </wp:inline>
        </w:drawing>
      </w:r>
    </w:p>
    <w:p w:rsidR="00AD4277" w:rsidRDefault="00AD4277" w:rsidP="00C24375">
      <w:pPr>
        <w:jc w:val="center"/>
      </w:pPr>
    </w:p>
    <w:p w:rsidR="00E00C16" w:rsidRDefault="00563092" w:rsidP="00C24375">
      <w:pPr>
        <w:jc w:val="center"/>
      </w:pPr>
      <w:hyperlink r:id="rId10" w:history="1">
        <w:r w:rsidR="00C24375" w:rsidRPr="00C24375">
          <w:rPr>
            <w:rStyle w:val="Hyperlink"/>
          </w:rPr>
          <w:t>Source</w:t>
        </w:r>
      </w:hyperlink>
      <w:r w:rsidR="00C24375">
        <w:t>: This article is from Straits Times Online which highlights the current increasing trend of foreign workers use social media such as Facebook</w:t>
      </w:r>
    </w:p>
    <w:p w:rsidR="00E00C16" w:rsidRPr="00E00C16" w:rsidRDefault="00E00C16" w:rsidP="00E00C16">
      <w:pPr>
        <w:pStyle w:val="Heading1"/>
        <w:rPr>
          <w:rFonts w:eastAsia="SimSun" w:cs="Times New Roman"/>
          <w:lang w:val="en-SG" w:eastAsia="zh-CN"/>
        </w:rPr>
      </w:pPr>
      <w:bookmarkStart w:id="8" w:name="_Toc381700387"/>
      <w:r w:rsidRPr="00E00C16">
        <w:rPr>
          <w:rFonts w:eastAsia="SimSun" w:cs="Times New Roman"/>
          <w:lang w:val="en-SG" w:eastAsia="zh-CN"/>
        </w:rPr>
        <w:t xml:space="preserve">5.0 </w:t>
      </w:r>
      <w:r w:rsidRPr="00E00C16">
        <w:rPr>
          <w:rFonts w:eastAsia="Cambria"/>
          <w:lang w:val="en-SG" w:eastAsia="zh-CN"/>
        </w:rPr>
        <w:t>Communication Strategy &amp; Key Messages</w:t>
      </w:r>
      <w:bookmarkEnd w:id="8"/>
    </w:p>
    <w:p w:rsidR="00E00C16" w:rsidRPr="00E00C16" w:rsidRDefault="00E00C16" w:rsidP="00E00C16">
      <w:pPr>
        <w:spacing w:after="0" w:line="240" w:lineRule="auto"/>
        <w:jc w:val="both"/>
        <w:rPr>
          <w:rFonts w:ascii="Cambria" w:eastAsia="Cambria" w:hAnsi="Cambria" w:cs="Cambria"/>
          <w:b/>
          <w:sz w:val="24"/>
          <w:szCs w:val="24"/>
          <w:lang w:val="en-SG" w:eastAsia="zh-CN"/>
        </w:rPr>
      </w:pPr>
    </w:p>
    <w:p w:rsidR="00E00C16" w:rsidRPr="00E00C16" w:rsidRDefault="00365EC7" w:rsidP="00E00C16">
      <w:pPr>
        <w:spacing w:after="0" w:line="240" w:lineRule="auto"/>
        <w:jc w:val="both"/>
        <w:rPr>
          <w:rFonts w:ascii="Cambria" w:eastAsia="Cambria" w:hAnsi="Cambria" w:cs="Cambria"/>
          <w:sz w:val="24"/>
          <w:szCs w:val="24"/>
          <w:lang w:val="en-SG" w:eastAsia="zh-CN"/>
        </w:rPr>
      </w:pPr>
      <w:r w:rsidRPr="00E00C16">
        <w:rPr>
          <w:rFonts w:ascii="Cambria" w:eastAsia="Cambria" w:hAnsi="Cambria" w:cs="Cambria"/>
          <w:sz w:val="24"/>
          <w:szCs w:val="24"/>
          <w:lang w:val="en-SG" w:eastAsia="zh-CN"/>
        </w:rPr>
        <w:t>From our understanding during the briefing conducted by M.O</w:t>
      </w:r>
      <w:r>
        <w:rPr>
          <w:rFonts w:ascii="Cambria" w:eastAsia="Cambria" w:hAnsi="Cambria" w:cs="Cambria"/>
          <w:sz w:val="24"/>
          <w:szCs w:val="24"/>
          <w:lang w:val="en-SG" w:eastAsia="zh-CN"/>
        </w:rPr>
        <w:t>.</w:t>
      </w:r>
      <w:r w:rsidRPr="00E00C16">
        <w:rPr>
          <w:rFonts w:ascii="Cambria" w:eastAsia="Cambria" w:hAnsi="Cambria" w:cs="Cambria"/>
          <w:sz w:val="24"/>
          <w:szCs w:val="24"/>
          <w:lang w:val="en-SG" w:eastAsia="zh-CN"/>
        </w:rPr>
        <w:t xml:space="preserve">M as well as our situational and audience analysis, many foreign workers are afraid and sceptical of MOM personnel. </w:t>
      </w:r>
      <w:r w:rsidR="00E00C16" w:rsidRPr="00E00C16">
        <w:rPr>
          <w:rFonts w:ascii="Cambria" w:eastAsia="Cambria" w:hAnsi="Cambria" w:cs="Cambria"/>
          <w:sz w:val="24"/>
          <w:szCs w:val="24"/>
          <w:lang w:val="en-SG" w:eastAsia="zh-CN"/>
        </w:rPr>
        <w:t>They are apprehensive about approaching M.O.M for help. As such, they may not be open and receptive of information pass down to them through such “official” channels.</w:t>
      </w:r>
    </w:p>
    <w:p w:rsidR="00E00C16" w:rsidRPr="00E00C16" w:rsidRDefault="00E00C16" w:rsidP="00E00C16">
      <w:pPr>
        <w:spacing w:after="0" w:line="240" w:lineRule="auto"/>
        <w:jc w:val="both"/>
        <w:rPr>
          <w:rFonts w:ascii="Cambria" w:eastAsia="Cambria" w:hAnsi="Cambria" w:cs="Cambria"/>
          <w:sz w:val="24"/>
          <w:szCs w:val="24"/>
          <w:lang w:val="en-SG" w:eastAsia="zh-CN"/>
        </w:rPr>
      </w:pPr>
      <w:r w:rsidRPr="00E00C16">
        <w:rPr>
          <w:rFonts w:ascii="Cambria" w:eastAsia="Cambria" w:hAnsi="Cambria" w:cs="Cambria"/>
          <w:sz w:val="24"/>
          <w:szCs w:val="24"/>
          <w:lang w:val="en-SG" w:eastAsia="zh-CN"/>
        </w:rPr>
        <w:t xml:space="preserve"> </w:t>
      </w:r>
    </w:p>
    <w:p w:rsidR="00E00C16" w:rsidRPr="00E00C16" w:rsidRDefault="00E00C16" w:rsidP="00E00C16">
      <w:pPr>
        <w:spacing w:after="0" w:line="240" w:lineRule="auto"/>
        <w:jc w:val="both"/>
        <w:rPr>
          <w:rFonts w:ascii="Cambria" w:eastAsia="Cambria" w:hAnsi="Cambria" w:cs="Cambria"/>
          <w:sz w:val="24"/>
          <w:szCs w:val="24"/>
          <w:lang w:val="en-SG" w:eastAsia="zh-CN"/>
        </w:rPr>
      </w:pPr>
      <w:r w:rsidRPr="00E00C16">
        <w:rPr>
          <w:rFonts w:ascii="Cambria" w:eastAsia="Cambria" w:hAnsi="Cambria" w:cs="Cambria"/>
          <w:sz w:val="24"/>
          <w:szCs w:val="24"/>
          <w:lang w:val="en-SG" w:eastAsia="zh-CN"/>
        </w:rPr>
        <w:t xml:space="preserve">M.O.M created their mascot Ming in an attempt to soften their image and make them seems more approachable. </w:t>
      </w:r>
      <w:r w:rsidR="00365EC7" w:rsidRPr="00E00C16">
        <w:rPr>
          <w:rFonts w:ascii="Cambria" w:eastAsia="Cambria" w:hAnsi="Cambria" w:cs="Cambria"/>
          <w:sz w:val="24"/>
          <w:szCs w:val="24"/>
          <w:lang w:val="en-SG" w:eastAsia="zh-CN"/>
        </w:rPr>
        <w:t>However, Ming only appeared during the M.O</w:t>
      </w:r>
      <w:r w:rsidR="00365EC7">
        <w:rPr>
          <w:rFonts w:ascii="Cambria" w:eastAsia="Cambria" w:hAnsi="Cambria" w:cs="Cambria"/>
          <w:sz w:val="24"/>
          <w:szCs w:val="24"/>
          <w:lang w:val="en-SG" w:eastAsia="zh-CN"/>
        </w:rPr>
        <w:t>.</w:t>
      </w:r>
      <w:r w:rsidR="00365EC7" w:rsidRPr="00E00C16">
        <w:rPr>
          <w:rFonts w:ascii="Cambria" w:eastAsia="Cambria" w:hAnsi="Cambria" w:cs="Cambria"/>
          <w:sz w:val="24"/>
          <w:szCs w:val="24"/>
          <w:lang w:val="en-SG" w:eastAsia="zh-CN"/>
        </w:rPr>
        <w:t xml:space="preserve">M Public Road Shows and not in any of the other marketing communications campaigns/efforts.  </w:t>
      </w:r>
      <w:r w:rsidRPr="00E00C16">
        <w:rPr>
          <w:rFonts w:ascii="Cambria" w:eastAsia="Cambria" w:hAnsi="Cambria" w:cs="Cambria"/>
          <w:sz w:val="24"/>
          <w:szCs w:val="24"/>
          <w:lang w:val="en-SG" w:eastAsia="zh-CN"/>
        </w:rPr>
        <w:t>This strategy has been used successfully by other government agencies such as Water Wally by the Public Utilities Board (PUB) and Captain Green by the Ministry of Environment. With the use of these mascots, PUB and Ministry of Environment have created brand identities for their campaigns which have made it easier for people to associate the mascots with the agencies.</w:t>
      </w:r>
    </w:p>
    <w:p w:rsidR="00E00C16" w:rsidRPr="00E00C16" w:rsidRDefault="00E00C16" w:rsidP="00E00C16">
      <w:pPr>
        <w:spacing w:after="0" w:line="240" w:lineRule="auto"/>
        <w:jc w:val="both"/>
        <w:rPr>
          <w:rFonts w:ascii="Cambria" w:eastAsia="SimSun" w:hAnsi="Cambria" w:cs="Times New Roman"/>
          <w:sz w:val="24"/>
          <w:szCs w:val="24"/>
          <w:lang w:val="en-SG" w:eastAsia="zh-CN"/>
        </w:rPr>
      </w:pPr>
    </w:p>
    <w:p w:rsidR="00E00C16" w:rsidRPr="00E00C16" w:rsidRDefault="00E00C16" w:rsidP="00E00C16">
      <w:pPr>
        <w:spacing w:after="0" w:line="240" w:lineRule="auto"/>
        <w:jc w:val="both"/>
        <w:rPr>
          <w:rFonts w:ascii="Cambria" w:eastAsia="SimSun" w:hAnsi="Cambria" w:cs="Times New Roman"/>
          <w:sz w:val="24"/>
          <w:szCs w:val="24"/>
          <w:lang w:val="en-SG" w:eastAsia="zh-CN"/>
        </w:rPr>
      </w:pPr>
      <w:r w:rsidRPr="00E00C16">
        <w:rPr>
          <w:rFonts w:ascii="Cambria" w:eastAsia="SimSun" w:hAnsi="Cambria" w:cs="Times New Roman"/>
          <w:sz w:val="24"/>
          <w:szCs w:val="24"/>
          <w:lang w:val="en-SG" w:eastAsia="zh-CN"/>
        </w:rPr>
        <w:t xml:space="preserve">Ming will be used as the main ambassador for this campaign. This will add more visibility to Ming and for the foreign workers to easily associate Ming with M.O.M, without having to mention the latter. Ming will anchor the campaign which will largely be communicated through new media platforms such as Facebook and </w:t>
      </w:r>
      <w:r w:rsidR="00365EC7" w:rsidRPr="00E00C16">
        <w:rPr>
          <w:rFonts w:ascii="Cambria" w:eastAsia="SimSun" w:hAnsi="Cambria" w:cs="Times New Roman"/>
          <w:sz w:val="24"/>
          <w:szCs w:val="24"/>
          <w:lang w:val="en-SG" w:eastAsia="zh-CN"/>
        </w:rPr>
        <w:t>YouTube</w:t>
      </w:r>
      <w:r w:rsidRPr="00E00C16">
        <w:rPr>
          <w:rFonts w:ascii="Cambria" w:eastAsia="SimSun" w:hAnsi="Cambria" w:cs="Times New Roman"/>
          <w:sz w:val="24"/>
          <w:szCs w:val="24"/>
          <w:lang w:val="en-SG" w:eastAsia="zh-CN"/>
        </w:rPr>
        <w:t>.</w:t>
      </w:r>
    </w:p>
    <w:p w:rsidR="00E00C16" w:rsidRPr="00E00C16" w:rsidRDefault="00E00C16" w:rsidP="00E00C16">
      <w:pPr>
        <w:spacing w:after="0" w:line="240" w:lineRule="auto"/>
        <w:jc w:val="both"/>
        <w:rPr>
          <w:rFonts w:ascii="Cambria" w:eastAsia="SimSun" w:hAnsi="Cambria" w:cs="Times New Roman"/>
          <w:sz w:val="24"/>
          <w:lang w:val="en-SG" w:eastAsia="zh-CN"/>
        </w:rPr>
      </w:pPr>
    </w:p>
    <w:p w:rsidR="00E00C16" w:rsidRPr="00E00C16" w:rsidRDefault="00E00C16" w:rsidP="00E00C16">
      <w:pPr>
        <w:spacing w:after="0" w:line="240" w:lineRule="auto"/>
        <w:jc w:val="both"/>
        <w:rPr>
          <w:rFonts w:ascii="Cambria" w:eastAsia="SimSun" w:hAnsi="Cambria" w:cs="Times New Roman"/>
          <w:sz w:val="24"/>
          <w:lang w:val="en-SG" w:eastAsia="zh-CN"/>
        </w:rPr>
      </w:pPr>
      <w:r w:rsidRPr="00E00C16">
        <w:rPr>
          <w:rFonts w:ascii="Cambria" w:eastAsia="SimSun" w:hAnsi="Cambria" w:cs="Times New Roman"/>
          <w:sz w:val="24"/>
          <w:lang w:val="en-SG" w:eastAsia="zh-CN"/>
        </w:rPr>
        <w:t>Thus our proposed key message will build around “Ask Ming”.</w:t>
      </w:r>
    </w:p>
    <w:p w:rsidR="00E00C16" w:rsidRDefault="00E00C16" w:rsidP="00E00C16"/>
    <w:p w:rsidR="00554E86" w:rsidRDefault="00E00C16" w:rsidP="00AD4277">
      <w:pPr>
        <w:jc w:val="center"/>
      </w:pPr>
      <w:r>
        <w:rPr>
          <w:rFonts w:ascii="Cambria" w:hAnsi="Cambria"/>
          <w:noProof/>
          <w:sz w:val="24"/>
        </w:rPr>
        <w:lastRenderedPageBreak/>
        <w:drawing>
          <wp:inline distT="0" distB="0" distL="0" distR="0" wp14:anchorId="12F25F09" wp14:editId="773492F7">
            <wp:extent cx="2857500" cy="1905000"/>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AD4277" w:rsidRPr="00AD4277" w:rsidRDefault="00AD4277" w:rsidP="00AD4277">
      <w:pPr>
        <w:jc w:val="center"/>
      </w:pPr>
    </w:p>
    <w:p w:rsidR="00365EC7" w:rsidRPr="00365EC7" w:rsidRDefault="00365EC7" w:rsidP="00365EC7">
      <w:pPr>
        <w:pStyle w:val="Heading1"/>
        <w:rPr>
          <w:rFonts w:eastAsia="SimSun" w:cs="Times New Roman"/>
          <w:lang w:val="en-SG" w:eastAsia="zh-CN"/>
        </w:rPr>
      </w:pPr>
      <w:bookmarkStart w:id="9" w:name="_Toc381700388"/>
      <w:r w:rsidRPr="00365EC7">
        <w:rPr>
          <w:rFonts w:eastAsia="Cambria"/>
          <w:lang w:val="en-SG" w:eastAsia="zh-CN"/>
        </w:rPr>
        <w:t>6.0 Communication Tactics: IMC Toolkit</w:t>
      </w:r>
      <w:bookmarkEnd w:id="9"/>
    </w:p>
    <w:p w:rsidR="00365EC7" w:rsidRDefault="00365EC7" w:rsidP="00365EC7"/>
    <w:p w:rsidR="00FE1EB0" w:rsidRDefault="00365EC7" w:rsidP="003832A4">
      <w:pPr>
        <w:pStyle w:val="Heading2"/>
        <w:numPr>
          <w:ilvl w:val="0"/>
          <w:numId w:val="14"/>
        </w:numPr>
        <w:rPr>
          <w:rFonts w:eastAsia="SimSun"/>
          <w:lang w:val="en-SG" w:eastAsia="zh-CN"/>
        </w:rPr>
      </w:pPr>
      <w:bookmarkStart w:id="10" w:name="_Toc381700389"/>
      <w:r w:rsidRPr="00365EC7">
        <w:rPr>
          <w:rFonts w:eastAsia="SimSun"/>
          <w:lang w:val="en-SG" w:eastAsia="zh-CN"/>
        </w:rPr>
        <w:t>Social Media Campaign – Facebook</w:t>
      </w:r>
      <w:bookmarkEnd w:id="10"/>
      <w:r w:rsidRPr="00365EC7">
        <w:rPr>
          <w:rFonts w:eastAsia="SimSun"/>
          <w:lang w:val="en-SG" w:eastAsia="zh-CN"/>
        </w:rPr>
        <w:t xml:space="preserve"> </w:t>
      </w:r>
      <w:r w:rsidR="00FE1EB0">
        <w:rPr>
          <w:rFonts w:eastAsia="SimSun"/>
          <w:lang w:val="en-SG" w:eastAsia="zh-CN"/>
        </w:rPr>
        <w:t xml:space="preserve"> </w:t>
      </w:r>
    </w:p>
    <w:p w:rsidR="00C23E7B" w:rsidRDefault="00C23E7B" w:rsidP="00365EC7">
      <w:pPr>
        <w:spacing w:after="0" w:line="240" w:lineRule="auto"/>
        <w:jc w:val="both"/>
        <w:rPr>
          <w:lang w:val="en-SG" w:eastAsia="zh-CN"/>
        </w:rPr>
      </w:pPr>
    </w:p>
    <w:p w:rsidR="00365EC7" w:rsidRPr="00365EC7" w:rsidRDefault="00365EC7" w:rsidP="00365EC7">
      <w:pPr>
        <w:spacing w:after="0" w:line="240" w:lineRule="auto"/>
        <w:jc w:val="both"/>
        <w:rPr>
          <w:rFonts w:ascii="Cambria" w:eastAsia="SimSun" w:hAnsi="Cambria" w:cs="Times New Roman"/>
          <w:sz w:val="24"/>
          <w:lang w:val="en-SG" w:eastAsia="zh-CN"/>
        </w:rPr>
      </w:pPr>
      <w:r w:rsidRPr="00365EC7">
        <w:rPr>
          <w:rFonts w:ascii="Cambria" w:eastAsia="Cambria" w:hAnsi="Cambria" w:cs="Cambria"/>
          <w:sz w:val="24"/>
          <w:lang w:val="en-SG" w:eastAsia="zh-CN"/>
        </w:rPr>
        <w:t xml:space="preserve">According to the interviews we have conducted with the foreign workers, we have found out that most of the foreign workers in Singapore do use social media tools such as Facebook as a way for them to keep in touch with their loved ones back home. Considering they spend their time on Facebook, we proposed that MOM make use of this platform to reach out to the foreign workers. </w:t>
      </w:r>
    </w:p>
    <w:p w:rsidR="00365EC7" w:rsidRPr="00365EC7" w:rsidRDefault="00365EC7" w:rsidP="00365EC7">
      <w:pPr>
        <w:spacing w:after="0" w:line="240" w:lineRule="auto"/>
        <w:jc w:val="both"/>
        <w:rPr>
          <w:rFonts w:ascii="Cambria" w:eastAsia="Cambria" w:hAnsi="Cambria" w:cs="Cambria"/>
          <w:sz w:val="24"/>
          <w:lang w:val="en-SG" w:eastAsia="zh-CN"/>
        </w:rPr>
      </w:pPr>
    </w:p>
    <w:p w:rsidR="00365EC7" w:rsidRPr="00365EC7" w:rsidRDefault="00365EC7" w:rsidP="00365EC7">
      <w:pPr>
        <w:spacing w:after="0" w:line="240" w:lineRule="auto"/>
        <w:jc w:val="both"/>
        <w:rPr>
          <w:rFonts w:ascii="Cambria" w:eastAsia="SimSun" w:hAnsi="Cambria" w:cs="Times New Roman"/>
          <w:sz w:val="24"/>
          <w:lang w:val="en-SG" w:eastAsia="zh-CN"/>
        </w:rPr>
      </w:pPr>
      <w:r w:rsidRPr="00365EC7">
        <w:rPr>
          <w:rFonts w:ascii="Cambria" w:eastAsia="Cambria" w:hAnsi="Cambria" w:cs="Cambria"/>
          <w:sz w:val="24"/>
          <w:lang w:val="en-SG" w:eastAsia="zh-CN"/>
        </w:rPr>
        <w:t>In order to help bridge the relations between the foreign workers and MOM, we would make use of Ming as the face to help MOM answer questions.</w:t>
      </w:r>
    </w:p>
    <w:p w:rsidR="00365EC7" w:rsidRPr="00365EC7" w:rsidRDefault="00365EC7" w:rsidP="00365EC7">
      <w:pPr>
        <w:spacing w:after="0" w:line="240" w:lineRule="auto"/>
        <w:jc w:val="both"/>
        <w:rPr>
          <w:rFonts w:ascii="Cambria" w:eastAsia="SimSun" w:hAnsi="Cambria" w:cs="Times New Roman"/>
          <w:sz w:val="24"/>
          <w:lang w:val="en-SG" w:eastAsia="zh-CN"/>
        </w:rPr>
      </w:pPr>
    </w:p>
    <w:p w:rsidR="00365EC7" w:rsidRDefault="00365EC7" w:rsidP="00365EC7">
      <w:pPr>
        <w:spacing w:after="0" w:line="240" w:lineRule="auto"/>
        <w:jc w:val="both"/>
        <w:rPr>
          <w:rFonts w:ascii="Cambria" w:eastAsia="Cambria" w:hAnsi="Cambria" w:cs="Cambria"/>
          <w:sz w:val="24"/>
          <w:lang w:val="en-SG" w:eastAsia="zh-CN"/>
        </w:rPr>
      </w:pPr>
      <w:r w:rsidRPr="00365EC7">
        <w:rPr>
          <w:rFonts w:ascii="Cambria" w:eastAsia="Cambria" w:hAnsi="Cambria" w:cs="Cambria"/>
          <w:sz w:val="24"/>
          <w:lang w:val="en-SG" w:eastAsia="zh-CN"/>
        </w:rPr>
        <w:t xml:space="preserve">This Facebook account will be attached </w:t>
      </w:r>
      <w:r w:rsidR="00B078C2">
        <w:rPr>
          <w:rFonts w:ascii="Cambria" w:eastAsia="Cambria" w:hAnsi="Cambria" w:cs="Cambria"/>
          <w:sz w:val="24"/>
          <w:lang w:val="en-SG" w:eastAsia="zh-CN"/>
        </w:rPr>
        <w:t xml:space="preserve">to MOM’s current Facebook page and the target audience will be able to ‘like’ it as well as recommend their fellow foreign worker friends to like </w:t>
      </w:r>
      <w:r w:rsidR="008D510E">
        <w:rPr>
          <w:rFonts w:ascii="Cambria" w:eastAsia="Cambria" w:hAnsi="Cambria" w:cs="Cambria"/>
          <w:sz w:val="24"/>
          <w:lang w:val="en-SG" w:eastAsia="zh-CN"/>
        </w:rPr>
        <w:t>it as well, which will spread MOM’s message.</w:t>
      </w:r>
      <w:r w:rsidR="00B078C2">
        <w:rPr>
          <w:rFonts w:ascii="Cambria" w:eastAsia="Cambria" w:hAnsi="Cambria" w:cs="Cambria"/>
          <w:sz w:val="24"/>
          <w:lang w:val="en-SG" w:eastAsia="zh-CN"/>
        </w:rPr>
        <w:t xml:space="preserve"> </w:t>
      </w:r>
    </w:p>
    <w:p w:rsidR="008D510E" w:rsidRPr="00365EC7" w:rsidRDefault="008D510E" w:rsidP="00365EC7">
      <w:pPr>
        <w:spacing w:after="0" w:line="240" w:lineRule="auto"/>
        <w:jc w:val="both"/>
        <w:rPr>
          <w:rFonts w:ascii="Cambria" w:eastAsia="SimSun" w:hAnsi="Cambria" w:cs="Times New Roman"/>
          <w:sz w:val="24"/>
          <w:lang w:val="en-SG" w:eastAsia="zh-CN"/>
        </w:rPr>
      </w:pPr>
    </w:p>
    <w:p w:rsidR="00365EC7" w:rsidRPr="00365EC7" w:rsidRDefault="00365EC7" w:rsidP="00365EC7">
      <w:pPr>
        <w:spacing w:after="0" w:line="240" w:lineRule="auto"/>
        <w:jc w:val="both"/>
        <w:rPr>
          <w:rFonts w:ascii="Cambria" w:eastAsia="SimSun" w:hAnsi="Cambria" w:cs="Times New Roman"/>
          <w:sz w:val="24"/>
          <w:lang w:val="en-SG" w:eastAsia="zh-CN"/>
        </w:rPr>
      </w:pPr>
      <w:r w:rsidRPr="00365EC7">
        <w:rPr>
          <w:rFonts w:ascii="Cambria" w:eastAsia="Cambria" w:hAnsi="Cambria" w:cs="Cambria"/>
          <w:sz w:val="24"/>
          <w:lang w:val="en-SG" w:eastAsia="zh-CN"/>
        </w:rPr>
        <w:t xml:space="preserve">Ming’s </w:t>
      </w:r>
      <w:r w:rsidR="008D510E">
        <w:rPr>
          <w:rFonts w:ascii="Cambria" w:eastAsia="Cambria" w:hAnsi="Cambria" w:cs="Cambria"/>
          <w:sz w:val="24"/>
          <w:lang w:val="en-SG" w:eastAsia="zh-CN"/>
        </w:rPr>
        <w:t>page</w:t>
      </w:r>
      <w:r w:rsidRPr="00365EC7">
        <w:rPr>
          <w:rFonts w:ascii="Cambria" w:eastAsia="Cambria" w:hAnsi="Cambria" w:cs="Cambria"/>
          <w:sz w:val="24"/>
          <w:lang w:val="en-SG" w:eastAsia="zh-CN"/>
        </w:rPr>
        <w:t xml:space="preserve"> could also make use of announcing any upcoming events by MOM that would require Ming to be a part of. </w:t>
      </w:r>
      <w:proofErr w:type="gramStart"/>
      <w:r w:rsidRPr="00365EC7">
        <w:rPr>
          <w:rFonts w:ascii="Cambria" w:eastAsia="Cambria" w:hAnsi="Cambria" w:cs="Cambria"/>
          <w:sz w:val="24"/>
          <w:lang w:val="en-SG" w:eastAsia="zh-CN"/>
        </w:rPr>
        <w:t>An example being for road shows.</w:t>
      </w:r>
      <w:proofErr w:type="gramEnd"/>
    </w:p>
    <w:p w:rsidR="00365EC7" w:rsidRDefault="00365EC7" w:rsidP="00365EC7"/>
    <w:p w:rsidR="00365EC7" w:rsidRDefault="00DA480B" w:rsidP="00365EC7">
      <w:pPr>
        <w:jc w:val="center"/>
      </w:pPr>
      <w:r>
        <w:rPr>
          <w:noProof/>
        </w:rPr>
        <w:lastRenderedPageBreak/>
        <w:drawing>
          <wp:inline distT="0" distB="0" distL="0" distR="0">
            <wp:extent cx="5943600" cy="265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654300"/>
                    </a:xfrm>
                    <a:prstGeom prst="rect">
                      <a:avLst/>
                    </a:prstGeom>
                  </pic:spPr>
                </pic:pic>
              </a:graphicData>
            </a:graphic>
          </wp:inline>
        </w:drawing>
      </w:r>
    </w:p>
    <w:p w:rsidR="00365EC7" w:rsidRDefault="00365EC7" w:rsidP="00365EC7">
      <w:pPr>
        <w:jc w:val="center"/>
        <w:rPr>
          <w:b/>
        </w:rPr>
      </w:pPr>
      <w:r w:rsidRPr="00365EC7">
        <w:rPr>
          <w:b/>
        </w:rPr>
        <w:t>Fig 1: Example of ‘Ask Ming’ Facebook page</w:t>
      </w:r>
    </w:p>
    <w:p w:rsidR="00554E86" w:rsidRDefault="00554E86" w:rsidP="00C45BED">
      <w:pPr>
        <w:spacing w:after="0" w:line="240" w:lineRule="auto"/>
        <w:rPr>
          <w:rFonts w:ascii="Cambria" w:eastAsia="SimSun" w:hAnsi="Cambria" w:cs="Times New Roman"/>
          <w:b/>
          <w:noProof/>
          <w:u w:val="single"/>
        </w:rPr>
      </w:pPr>
    </w:p>
    <w:p w:rsidR="00C45BED" w:rsidRPr="00365EC7" w:rsidRDefault="00C45BED" w:rsidP="00C45BED">
      <w:pPr>
        <w:spacing w:after="0" w:line="240" w:lineRule="auto"/>
        <w:rPr>
          <w:rFonts w:ascii="Cambria" w:eastAsia="SimSun" w:hAnsi="Cambria" w:cs="Times New Roman"/>
          <w:b/>
          <w:noProof/>
        </w:rPr>
      </w:pPr>
      <w:r w:rsidRPr="004B68B1">
        <w:rPr>
          <w:rFonts w:ascii="Cambria" w:eastAsia="SimSun" w:hAnsi="Cambria" w:cs="Times New Roman"/>
          <w:b/>
          <w:noProof/>
          <w:u w:val="single"/>
        </w:rPr>
        <w:t xml:space="preserve">How do we encourage people to </w:t>
      </w:r>
      <w:r w:rsidR="00AD4277">
        <w:rPr>
          <w:rFonts w:ascii="Cambria" w:eastAsia="SimSun" w:hAnsi="Cambria" w:cs="Times New Roman"/>
          <w:b/>
          <w:noProof/>
          <w:u w:val="single"/>
        </w:rPr>
        <w:t>‘LIKE’</w:t>
      </w:r>
      <w:r w:rsidRPr="004B68B1">
        <w:rPr>
          <w:rFonts w:ascii="Cambria" w:eastAsia="SimSun" w:hAnsi="Cambria" w:cs="Times New Roman"/>
          <w:b/>
          <w:noProof/>
          <w:u w:val="single"/>
        </w:rPr>
        <w:t xml:space="preserve"> Ming on Facebook</w:t>
      </w:r>
      <w:r w:rsidRPr="00785DC2">
        <w:rPr>
          <w:rFonts w:ascii="Cambria" w:eastAsia="SimSun" w:hAnsi="Cambria" w:cs="Times New Roman"/>
          <w:b/>
          <w:noProof/>
        </w:rPr>
        <w:t>?</w:t>
      </w:r>
    </w:p>
    <w:p w:rsidR="00365EC7" w:rsidRDefault="00365EC7" w:rsidP="00365EC7">
      <w:pPr>
        <w:spacing w:after="0" w:line="240" w:lineRule="auto"/>
        <w:jc w:val="both"/>
        <w:rPr>
          <w:rFonts w:ascii="Cambria" w:eastAsia="SimSun" w:hAnsi="Cambria" w:cs="Times New Roman"/>
          <w:noProof/>
          <w:sz w:val="24"/>
        </w:rPr>
      </w:pPr>
    </w:p>
    <w:p w:rsidR="00365EC7" w:rsidRDefault="00C45BED" w:rsidP="00C45BED">
      <w:pPr>
        <w:pStyle w:val="ListParagraph"/>
        <w:numPr>
          <w:ilvl w:val="0"/>
          <w:numId w:val="9"/>
        </w:numPr>
        <w:spacing w:after="0" w:line="240" w:lineRule="auto"/>
        <w:jc w:val="both"/>
        <w:rPr>
          <w:rFonts w:ascii="Cambria" w:eastAsia="SimSun" w:hAnsi="Cambria" w:cs="Times New Roman"/>
          <w:b/>
          <w:noProof/>
          <w:sz w:val="24"/>
          <w:u w:val="single"/>
        </w:rPr>
      </w:pPr>
      <w:r w:rsidRPr="00223F51">
        <w:rPr>
          <w:rFonts w:ascii="Cambria" w:eastAsia="SimSun" w:hAnsi="Cambria" w:cs="Times New Roman"/>
          <w:b/>
          <w:noProof/>
          <w:sz w:val="24"/>
          <w:u w:val="single"/>
        </w:rPr>
        <w:t xml:space="preserve">Contests </w:t>
      </w:r>
    </w:p>
    <w:p w:rsidR="00223F51" w:rsidRPr="00223F51" w:rsidRDefault="00223F51" w:rsidP="00223F51">
      <w:pPr>
        <w:pStyle w:val="ListParagraph"/>
        <w:spacing w:after="0" w:line="240" w:lineRule="auto"/>
        <w:jc w:val="both"/>
        <w:rPr>
          <w:rFonts w:ascii="Cambria" w:eastAsia="SimSun" w:hAnsi="Cambria" w:cs="Times New Roman"/>
          <w:b/>
          <w:noProof/>
          <w:sz w:val="24"/>
          <w:u w:val="single"/>
        </w:rPr>
      </w:pPr>
    </w:p>
    <w:p w:rsidR="00C45BED" w:rsidRPr="00223F51" w:rsidRDefault="00C45BED" w:rsidP="00C45BED">
      <w:pPr>
        <w:pStyle w:val="ListParagraph"/>
        <w:numPr>
          <w:ilvl w:val="1"/>
          <w:numId w:val="9"/>
        </w:numPr>
        <w:spacing w:after="0" w:line="240" w:lineRule="auto"/>
        <w:jc w:val="both"/>
        <w:rPr>
          <w:rFonts w:ascii="Cambria" w:eastAsia="SimSun" w:hAnsi="Cambria" w:cs="Times New Roman"/>
          <w:b/>
          <w:noProof/>
          <w:sz w:val="24"/>
        </w:rPr>
      </w:pPr>
      <w:r w:rsidRPr="00223F51">
        <w:rPr>
          <w:rFonts w:ascii="Cambria" w:eastAsia="SimSun" w:hAnsi="Cambria" w:cs="Times New Roman"/>
          <w:b/>
          <w:noProof/>
          <w:sz w:val="24"/>
        </w:rPr>
        <w:t>GUESS THE PHOTO</w:t>
      </w:r>
    </w:p>
    <w:p w:rsidR="00735750" w:rsidRDefault="00735750" w:rsidP="00735750">
      <w:pPr>
        <w:pStyle w:val="ListParagraph"/>
        <w:numPr>
          <w:ilvl w:val="2"/>
          <w:numId w:val="9"/>
        </w:numPr>
        <w:spacing w:after="0" w:line="240" w:lineRule="auto"/>
        <w:jc w:val="both"/>
        <w:rPr>
          <w:rFonts w:ascii="Cambria" w:eastAsia="SimSun" w:hAnsi="Cambria" w:cs="Times New Roman"/>
          <w:noProof/>
          <w:sz w:val="24"/>
        </w:rPr>
      </w:pPr>
      <w:r>
        <w:rPr>
          <w:rFonts w:ascii="Cambria" w:eastAsia="SimSun" w:hAnsi="Cambria" w:cs="Times New Roman"/>
          <w:noProof/>
          <w:sz w:val="24"/>
        </w:rPr>
        <w:t>What is it about?</w:t>
      </w:r>
    </w:p>
    <w:p w:rsidR="00735750" w:rsidRDefault="00735750" w:rsidP="00735750">
      <w:pPr>
        <w:pStyle w:val="ListParagraph"/>
        <w:spacing w:after="0" w:line="240" w:lineRule="auto"/>
        <w:ind w:left="2160"/>
        <w:jc w:val="both"/>
        <w:rPr>
          <w:rFonts w:ascii="Cambria" w:eastAsia="SimSun" w:hAnsi="Cambria" w:cs="Times New Roman"/>
          <w:noProof/>
          <w:sz w:val="24"/>
        </w:rPr>
      </w:pPr>
    </w:p>
    <w:p w:rsidR="00735750" w:rsidRPr="004360A7" w:rsidRDefault="00735750" w:rsidP="00735750">
      <w:pPr>
        <w:pStyle w:val="ListParagraph"/>
        <w:spacing w:after="0" w:line="240" w:lineRule="auto"/>
        <w:ind w:left="2160"/>
        <w:jc w:val="both"/>
        <w:rPr>
          <w:rFonts w:ascii="Cambria" w:eastAsia="SimSun" w:hAnsi="Cambria" w:cs="Times New Roman"/>
          <w:noProof/>
          <w:color w:val="0070C0"/>
          <w:sz w:val="24"/>
        </w:rPr>
      </w:pPr>
      <w:r w:rsidRPr="004360A7">
        <w:rPr>
          <w:rFonts w:ascii="Cambria" w:eastAsia="SimSun" w:hAnsi="Cambria" w:cs="Times New Roman"/>
          <w:noProof/>
          <w:color w:val="0070C0"/>
          <w:sz w:val="24"/>
        </w:rPr>
        <w:t xml:space="preserve">‘GUESS THE PHOTO’ is a simple game where Ming will post a distorted/blurred out image pertaining to one of the messages of the M.O.M campaign. </w:t>
      </w:r>
    </w:p>
    <w:p w:rsidR="00735750" w:rsidRPr="00735750" w:rsidRDefault="00735750" w:rsidP="00735750">
      <w:pPr>
        <w:spacing w:after="0" w:line="240" w:lineRule="auto"/>
        <w:jc w:val="both"/>
        <w:rPr>
          <w:rFonts w:ascii="Cambria" w:eastAsia="SimSun" w:hAnsi="Cambria" w:cs="Times New Roman"/>
          <w:noProof/>
          <w:sz w:val="24"/>
        </w:rPr>
      </w:pPr>
    </w:p>
    <w:p w:rsidR="00735750" w:rsidRDefault="00223F51" w:rsidP="00735750">
      <w:pPr>
        <w:pStyle w:val="ListParagraph"/>
        <w:numPr>
          <w:ilvl w:val="2"/>
          <w:numId w:val="9"/>
        </w:numPr>
        <w:spacing w:after="0" w:line="240" w:lineRule="auto"/>
        <w:jc w:val="both"/>
        <w:rPr>
          <w:rFonts w:ascii="Cambria" w:eastAsia="SimSun" w:hAnsi="Cambria" w:cs="Times New Roman"/>
          <w:noProof/>
          <w:sz w:val="24"/>
        </w:rPr>
      </w:pPr>
      <w:r>
        <w:rPr>
          <w:rFonts w:ascii="Cambria" w:eastAsia="SimSun" w:hAnsi="Cambria" w:cs="Times New Roman"/>
          <w:noProof/>
          <w:sz w:val="24"/>
        </w:rPr>
        <w:t>How will people</w:t>
      </w:r>
      <w:r w:rsidR="00735750">
        <w:rPr>
          <w:rFonts w:ascii="Cambria" w:eastAsia="SimSun" w:hAnsi="Cambria" w:cs="Times New Roman"/>
          <w:noProof/>
          <w:sz w:val="24"/>
        </w:rPr>
        <w:t xml:space="preserve"> be involved?</w:t>
      </w:r>
    </w:p>
    <w:p w:rsidR="00735750" w:rsidRDefault="00735750" w:rsidP="00735750">
      <w:pPr>
        <w:pStyle w:val="ListParagraph"/>
        <w:spacing w:after="0" w:line="240" w:lineRule="auto"/>
        <w:ind w:left="2160"/>
        <w:jc w:val="both"/>
        <w:rPr>
          <w:rFonts w:ascii="Cambria" w:eastAsia="SimSun" w:hAnsi="Cambria" w:cs="Times New Roman"/>
          <w:noProof/>
          <w:sz w:val="24"/>
        </w:rPr>
      </w:pPr>
    </w:p>
    <w:p w:rsidR="00735750" w:rsidRPr="004360A7" w:rsidRDefault="00735750" w:rsidP="00735750">
      <w:pPr>
        <w:pStyle w:val="ListParagraph"/>
        <w:spacing w:after="0" w:line="240" w:lineRule="auto"/>
        <w:ind w:left="2160"/>
        <w:jc w:val="both"/>
        <w:rPr>
          <w:rFonts w:ascii="Cambria" w:eastAsia="SimSun" w:hAnsi="Cambria" w:cs="Times New Roman"/>
          <w:noProof/>
          <w:color w:val="0070C0"/>
          <w:sz w:val="24"/>
        </w:rPr>
      </w:pPr>
      <w:r w:rsidRPr="004360A7">
        <w:rPr>
          <w:rFonts w:ascii="Cambria" w:eastAsia="SimSun" w:hAnsi="Cambria" w:cs="Times New Roman"/>
          <w:noProof/>
          <w:color w:val="0070C0"/>
          <w:sz w:val="24"/>
        </w:rPr>
        <w:t>Users will be able to participate by simply putting their answers in the comments section. The first 10 correct answers will be given a shout out by Ming and his picture will appear on Ming’s timeline as ‘Ming’s Friend(s) of the Week’</w:t>
      </w:r>
    </w:p>
    <w:p w:rsidR="00735750" w:rsidRPr="004360A7" w:rsidRDefault="00735750" w:rsidP="00735750">
      <w:pPr>
        <w:pStyle w:val="ListParagraph"/>
        <w:spacing w:after="0" w:line="240" w:lineRule="auto"/>
        <w:ind w:left="2160"/>
        <w:jc w:val="both"/>
        <w:rPr>
          <w:rFonts w:ascii="Cambria" w:eastAsia="SimSun" w:hAnsi="Cambria" w:cs="Times New Roman"/>
          <w:noProof/>
          <w:color w:val="0070C0"/>
          <w:sz w:val="24"/>
        </w:rPr>
      </w:pPr>
    </w:p>
    <w:p w:rsidR="00735750" w:rsidRPr="004360A7" w:rsidRDefault="00735750" w:rsidP="00735750">
      <w:pPr>
        <w:pStyle w:val="ListParagraph"/>
        <w:spacing w:after="0" w:line="240" w:lineRule="auto"/>
        <w:ind w:left="2160"/>
        <w:jc w:val="both"/>
        <w:rPr>
          <w:rFonts w:ascii="Cambria" w:eastAsia="SimSun" w:hAnsi="Cambria" w:cs="Times New Roman"/>
          <w:noProof/>
          <w:color w:val="0070C0"/>
          <w:sz w:val="24"/>
        </w:rPr>
      </w:pPr>
      <w:r w:rsidRPr="004360A7">
        <w:rPr>
          <w:rFonts w:ascii="Cambria" w:eastAsia="SimSun" w:hAnsi="Cambria" w:cs="Times New Roman"/>
          <w:noProof/>
          <w:color w:val="0070C0"/>
          <w:sz w:val="24"/>
        </w:rPr>
        <w:t xml:space="preserve">Additional content: After revealing the correct answer and winner, Ming will inform the people the message behind the picture (E.g. Picture of a construction helmet </w:t>
      </w:r>
      <w:r w:rsidRPr="004360A7">
        <w:rPr>
          <w:rFonts w:ascii="Cambria" w:eastAsia="SimSun" w:hAnsi="Cambria" w:cs="Times New Roman"/>
          <w:noProof/>
          <w:color w:val="0070C0"/>
          <w:sz w:val="24"/>
        </w:rPr>
        <w:sym w:font="Wingdings" w:char="F0E0"/>
      </w:r>
      <w:r w:rsidRPr="004360A7">
        <w:rPr>
          <w:rFonts w:ascii="Cambria" w:eastAsia="SimSun" w:hAnsi="Cambria" w:cs="Times New Roman"/>
          <w:noProof/>
          <w:color w:val="0070C0"/>
          <w:sz w:val="24"/>
        </w:rPr>
        <w:t xml:space="preserve"> Safety first)</w:t>
      </w:r>
      <w:r w:rsidR="00223F51" w:rsidRPr="004360A7">
        <w:rPr>
          <w:rFonts w:ascii="Cambria" w:eastAsia="SimSun" w:hAnsi="Cambria" w:cs="Times New Roman"/>
          <w:noProof/>
          <w:color w:val="0070C0"/>
          <w:sz w:val="24"/>
        </w:rPr>
        <w:t>.</w:t>
      </w:r>
    </w:p>
    <w:p w:rsidR="00735750" w:rsidRDefault="00735750" w:rsidP="00785DC2">
      <w:pPr>
        <w:spacing w:after="0" w:line="240" w:lineRule="auto"/>
        <w:jc w:val="both"/>
        <w:rPr>
          <w:rFonts w:ascii="Cambria" w:eastAsia="SimSun" w:hAnsi="Cambria" w:cs="Times New Roman"/>
          <w:noProof/>
          <w:sz w:val="24"/>
        </w:rPr>
      </w:pPr>
    </w:p>
    <w:p w:rsidR="004360A7" w:rsidRDefault="004360A7" w:rsidP="00785DC2">
      <w:pPr>
        <w:spacing w:after="0" w:line="240" w:lineRule="auto"/>
        <w:jc w:val="both"/>
        <w:rPr>
          <w:rFonts w:ascii="Cambria" w:eastAsia="SimSun" w:hAnsi="Cambria" w:cs="Times New Roman"/>
          <w:noProof/>
          <w:sz w:val="24"/>
        </w:rPr>
      </w:pPr>
    </w:p>
    <w:p w:rsidR="004360A7" w:rsidRDefault="004360A7" w:rsidP="00785DC2">
      <w:pPr>
        <w:spacing w:after="0" w:line="240" w:lineRule="auto"/>
        <w:jc w:val="both"/>
        <w:rPr>
          <w:rFonts w:ascii="Cambria" w:eastAsia="SimSun" w:hAnsi="Cambria" w:cs="Times New Roman"/>
          <w:noProof/>
          <w:sz w:val="24"/>
        </w:rPr>
      </w:pPr>
    </w:p>
    <w:p w:rsidR="004360A7" w:rsidRDefault="004360A7" w:rsidP="00785DC2">
      <w:pPr>
        <w:spacing w:after="0" w:line="240" w:lineRule="auto"/>
        <w:jc w:val="both"/>
        <w:rPr>
          <w:rFonts w:ascii="Cambria" w:eastAsia="SimSun" w:hAnsi="Cambria" w:cs="Times New Roman"/>
          <w:noProof/>
          <w:sz w:val="24"/>
        </w:rPr>
      </w:pPr>
    </w:p>
    <w:p w:rsidR="004360A7" w:rsidRDefault="004360A7" w:rsidP="00785DC2">
      <w:pPr>
        <w:spacing w:after="0" w:line="240" w:lineRule="auto"/>
        <w:jc w:val="both"/>
        <w:rPr>
          <w:rFonts w:ascii="Cambria" w:eastAsia="SimSun" w:hAnsi="Cambria" w:cs="Times New Roman"/>
          <w:noProof/>
          <w:sz w:val="24"/>
        </w:rPr>
      </w:pPr>
    </w:p>
    <w:p w:rsidR="004360A7" w:rsidRPr="00785DC2" w:rsidRDefault="004360A7" w:rsidP="00785DC2">
      <w:pPr>
        <w:spacing w:after="0" w:line="240" w:lineRule="auto"/>
        <w:jc w:val="both"/>
        <w:rPr>
          <w:rFonts w:ascii="Cambria" w:eastAsia="SimSun" w:hAnsi="Cambria" w:cs="Times New Roman"/>
          <w:noProof/>
          <w:sz w:val="24"/>
        </w:rPr>
      </w:pPr>
    </w:p>
    <w:p w:rsidR="00223F51" w:rsidRDefault="00C45BED" w:rsidP="00223F51">
      <w:pPr>
        <w:pStyle w:val="ListParagraph"/>
        <w:numPr>
          <w:ilvl w:val="1"/>
          <w:numId w:val="9"/>
        </w:numPr>
        <w:spacing w:after="0" w:line="240" w:lineRule="auto"/>
        <w:jc w:val="both"/>
        <w:rPr>
          <w:rFonts w:ascii="Cambria" w:eastAsia="SimSun" w:hAnsi="Cambria" w:cs="Times New Roman"/>
          <w:b/>
          <w:noProof/>
          <w:sz w:val="24"/>
        </w:rPr>
      </w:pPr>
      <w:r w:rsidRPr="00735750">
        <w:rPr>
          <w:rFonts w:ascii="Cambria" w:eastAsia="SimSun" w:hAnsi="Cambria" w:cs="Times New Roman"/>
          <w:b/>
          <w:noProof/>
          <w:sz w:val="24"/>
        </w:rPr>
        <w:lastRenderedPageBreak/>
        <w:t>TAKE A PHOTO WITH MING</w:t>
      </w:r>
    </w:p>
    <w:p w:rsidR="00223F51" w:rsidRDefault="00223F51" w:rsidP="00223F51">
      <w:pPr>
        <w:pStyle w:val="ListParagraph"/>
        <w:numPr>
          <w:ilvl w:val="2"/>
          <w:numId w:val="9"/>
        </w:numPr>
        <w:spacing w:after="0" w:line="240" w:lineRule="auto"/>
        <w:jc w:val="both"/>
        <w:rPr>
          <w:rFonts w:ascii="Cambria" w:eastAsia="SimSun" w:hAnsi="Cambria" w:cs="Times New Roman"/>
          <w:noProof/>
          <w:sz w:val="24"/>
        </w:rPr>
      </w:pPr>
      <w:r>
        <w:rPr>
          <w:rFonts w:ascii="Cambria" w:eastAsia="SimSun" w:hAnsi="Cambria" w:cs="Times New Roman"/>
          <w:noProof/>
          <w:sz w:val="24"/>
        </w:rPr>
        <w:t>What is it about?</w:t>
      </w:r>
    </w:p>
    <w:p w:rsidR="00223F51" w:rsidRDefault="00223F51" w:rsidP="00223F51">
      <w:pPr>
        <w:pStyle w:val="ListParagraph"/>
        <w:spacing w:after="0" w:line="240" w:lineRule="auto"/>
        <w:ind w:left="2160"/>
        <w:jc w:val="both"/>
        <w:rPr>
          <w:rFonts w:ascii="Cambria" w:eastAsia="SimSun" w:hAnsi="Cambria" w:cs="Times New Roman"/>
          <w:noProof/>
          <w:sz w:val="24"/>
        </w:rPr>
      </w:pPr>
    </w:p>
    <w:p w:rsidR="00223F51" w:rsidRPr="004360A7" w:rsidRDefault="00223F51" w:rsidP="00223F51">
      <w:pPr>
        <w:pStyle w:val="ListParagraph"/>
        <w:spacing w:after="0" w:line="240" w:lineRule="auto"/>
        <w:ind w:left="2160"/>
        <w:jc w:val="both"/>
        <w:rPr>
          <w:rFonts w:ascii="Cambria" w:eastAsia="SimSun" w:hAnsi="Cambria" w:cs="Times New Roman"/>
          <w:noProof/>
          <w:color w:val="0070C0"/>
          <w:sz w:val="24"/>
        </w:rPr>
      </w:pPr>
      <w:r w:rsidRPr="004360A7">
        <w:rPr>
          <w:rFonts w:ascii="Cambria" w:eastAsia="SimSun" w:hAnsi="Cambria" w:cs="Times New Roman"/>
          <w:noProof/>
          <w:color w:val="0070C0"/>
          <w:sz w:val="24"/>
        </w:rPr>
        <w:t>This is a contest made specially for the road show. Since the TA are known to love taking their photos taken, this idea is taking the oppurtunity of their likes.</w:t>
      </w:r>
    </w:p>
    <w:p w:rsidR="00223F51" w:rsidRDefault="00223F51" w:rsidP="00223F51">
      <w:pPr>
        <w:pStyle w:val="ListParagraph"/>
        <w:spacing w:after="0" w:line="240" w:lineRule="auto"/>
        <w:ind w:left="2160"/>
        <w:jc w:val="both"/>
        <w:rPr>
          <w:rFonts w:ascii="Cambria" w:eastAsia="SimSun" w:hAnsi="Cambria" w:cs="Times New Roman"/>
          <w:noProof/>
          <w:sz w:val="24"/>
        </w:rPr>
      </w:pPr>
    </w:p>
    <w:p w:rsidR="00223F51" w:rsidRDefault="00223F51" w:rsidP="00223F51">
      <w:pPr>
        <w:pStyle w:val="ListParagraph"/>
        <w:numPr>
          <w:ilvl w:val="2"/>
          <w:numId w:val="9"/>
        </w:numPr>
        <w:spacing w:after="0" w:line="240" w:lineRule="auto"/>
        <w:jc w:val="both"/>
        <w:rPr>
          <w:rFonts w:ascii="Cambria" w:eastAsia="SimSun" w:hAnsi="Cambria" w:cs="Times New Roman"/>
          <w:noProof/>
          <w:sz w:val="24"/>
        </w:rPr>
      </w:pPr>
      <w:r>
        <w:rPr>
          <w:rFonts w:ascii="Cambria" w:eastAsia="SimSun" w:hAnsi="Cambria" w:cs="Times New Roman"/>
          <w:noProof/>
          <w:sz w:val="24"/>
        </w:rPr>
        <w:t>How will people be involved?</w:t>
      </w:r>
    </w:p>
    <w:p w:rsidR="00223F51" w:rsidRDefault="00223F51" w:rsidP="00223F51">
      <w:pPr>
        <w:pStyle w:val="ListParagraph"/>
        <w:spacing w:after="0" w:line="240" w:lineRule="auto"/>
        <w:ind w:left="2160"/>
        <w:jc w:val="both"/>
        <w:rPr>
          <w:rFonts w:ascii="Cambria" w:eastAsia="SimSun" w:hAnsi="Cambria" w:cs="Times New Roman"/>
          <w:noProof/>
          <w:sz w:val="24"/>
        </w:rPr>
      </w:pPr>
    </w:p>
    <w:p w:rsidR="00223F51" w:rsidRPr="004360A7" w:rsidRDefault="00223F51" w:rsidP="00223F51">
      <w:pPr>
        <w:pStyle w:val="ListParagraph"/>
        <w:spacing w:after="0" w:line="240" w:lineRule="auto"/>
        <w:ind w:left="2160"/>
        <w:jc w:val="both"/>
        <w:rPr>
          <w:rFonts w:ascii="Cambria" w:eastAsia="SimSun" w:hAnsi="Cambria" w:cs="Times New Roman"/>
          <w:noProof/>
          <w:color w:val="0070C0"/>
          <w:sz w:val="24"/>
        </w:rPr>
      </w:pPr>
      <w:r w:rsidRPr="004360A7">
        <w:rPr>
          <w:rFonts w:ascii="Cambria" w:eastAsia="SimSun" w:hAnsi="Cambria" w:cs="Times New Roman"/>
          <w:noProof/>
          <w:color w:val="0070C0"/>
          <w:sz w:val="24"/>
        </w:rPr>
        <w:t>People taking part will have to be at the road show, spot Ming and request to take a picture with him. Once the picture is taken, Ming will give them a special prize. The person on duty with Ming will upload the picture on his Facebook Page and will tag the participant.</w:t>
      </w:r>
    </w:p>
    <w:p w:rsidR="008D510E" w:rsidRDefault="008D510E" w:rsidP="00223F51">
      <w:pPr>
        <w:pStyle w:val="ListParagraph"/>
        <w:spacing w:after="0" w:line="240" w:lineRule="auto"/>
        <w:ind w:left="2160"/>
        <w:jc w:val="both"/>
        <w:rPr>
          <w:rFonts w:ascii="Cambria" w:eastAsia="SimSun" w:hAnsi="Cambria" w:cs="Times New Roman"/>
          <w:noProof/>
          <w:sz w:val="24"/>
        </w:rPr>
      </w:pPr>
    </w:p>
    <w:p w:rsidR="008D510E" w:rsidRPr="008A40BB" w:rsidRDefault="008D510E" w:rsidP="008D510E">
      <w:pPr>
        <w:pStyle w:val="ListParagraph"/>
        <w:numPr>
          <w:ilvl w:val="1"/>
          <w:numId w:val="9"/>
        </w:numPr>
        <w:spacing w:after="0" w:line="240" w:lineRule="auto"/>
        <w:jc w:val="both"/>
        <w:rPr>
          <w:rFonts w:ascii="Cambria" w:eastAsia="SimSun" w:hAnsi="Cambria" w:cs="Times New Roman"/>
          <w:b/>
          <w:noProof/>
          <w:sz w:val="24"/>
        </w:rPr>
      </w:pPr>
      <w:r w:rsidRPr="008A40BB">
        <w:rPr>
          <w:rFonts w:ascii="Cambria" w:eastAsia="SimSun" w:hAnsi="Cambria" w:cs="Times New Roman"/>
          <w:b/>
          <w:noProof/>
          <w:sz w:val="24"/>
        </w:rPr>
        <w:t>PRIZE TO BE COLLECTED AT ROADSHOW</w:t>
      </w:r>
    </w:p>
    <w:p w:rsidR="008D510E" w:rsidRDefault="008D510E" w:rsidP="008D510E">
      <w:pPr>
        <w:pStyle w:val="ListParagraph"/>
        <w:numPr>
          <w:ilvl w:val="2"/>
          <w:numId w:val="9"/>
        </w:numPr>
        <w:spacing w:after="0" w:line="240" w:lineRule="auto"/>
        <w:jc w:val="both"/>
        <w:rPr>
          <w:rFonts w:ascii="Cambria" w:eastAsia="SimSun" w:hAnsi="Cambria" w:cs="Times New Roman"/>
          <w:noProof/>
          <w:sz w:val="24"/>
        </w:rPr>
      </w:pPr>
      <w:r>
        <w:rPr>
          <w:rFonts w:ascii="Cambria" w:eastAsia="SimSun" w:hAnsi="Cambria" w:cs="Times New Roman"/>
          <w:noProof/>
          <w:sz w:val="24"/>
        </w:rPr>
        <w:t>What is it about?</w:t>
      </w:r>
    </w:p>
    <w:p w:rsidR="008D510E" w:rsidRDefault="008D510E" w:rsidP="008D510E">
      <w:pPr>
        <w:pStyle w:val="ListParagraph"/>
        <w:spacing w:after="0" w:line="240" w:lineRule="auto"/>
        <w:ind w:left="2160"/>
        <w:jc w:val="both"/>
        <w:rPr>
          <w:rFonts w:ascii="Cambria" w:eastAsia="SimSun" w:hAnsi="Cambria" w:cs="Times New Roman"/>
          <w:noProof/>
          <w:sz w:val="24"/>
        </w:rPr>
      </w:pPr>
    </w:p>
    <w:p w:rsidR="008D510E" w:rsidRPr="004360A7" w:rsidRDefault="008A40BB" w:rsidP="008D510E">
      <w:pPr>
        <w:pStyle w:val="ListParagraph"/>
        <w:spacing w:after="0" w:line="240" w:lineRule="auto"/>
        <w:ind w:left="2160"/>
        <w:jc w:val="both"/>
        <w:rPr>
          <w:rFonts w:ascii="Cambria" w:eastAsia="SimSun" w:hAnsi="Cambria" w:cs="Times New Roman"/>
          <w:noProof/>
          <w:color w:val="0070C0"/>
          <w:sz w:val="24"/>
        </w:rPr>
      </w:pPr>
      <w:r w:rsidRPr="004360A7">
        <w:rPr>
          <w:rFonts w:ascii="Cambria" w:eastAsia="SimSun" w:hAnsi="Cambria" w:cs="Times New Roman"/>
          <w:noProof/>
          <w:color w:val="0070C0"/>
          <w:sz w:val="24"/>
        </w:rPr>
        <w:t xml:space="preserve">To collect the prizes, winners will be notified via e-mail. </w:t>
      </w:r>
      <w:r w:rsidR="008D510E" w:rsidRPr="004360A7">
        <w:rPr>
          <w:rFonts w:ascii="Cambria" w:eastAsia="SimSun" w:hAnsi="Cambria" w:cs="Times New Roman"/>
          <w:noProof/>
          <w:color w:val="0070C0"/>
          <w:sz w:val="24"/>
        </w:rPr>
        <w:t xml:space="preserve">The competitions held on facebook will lead up to the </w:t>
      </w:r>
      <w:r w:rsidRPr="004360A7">
        <w:rPr>
          <w:rFonts w:ascii="Cambria" w:eastAsia="SimSun" w:hAnsi="Cambria" w:cs="Times New Roman"/>
          <w:noProof/>
          <w:color w:val="0070C0"/>
          <w:sz w:val="24"/>
        </w:rPr>
        <w:t xml:space="preserve">roadshow and in order to collect their prizes, they must go to the roadshow registration booth and present their e-mail address. </w:t>
      </w:r>
    </w:p>
    <w:p w:rsidR="008A40BB" w:rsidRDefault="008A40BB" w:rsidP="008D510E">
      <w:pPr>
        <w:pStyle w:val="ListParagraph"/>
        <w:spacing w:after="0" w:line="240" w:lineRule="auto"/>
        <w:ind w:left="2160"/>
        <w:jc w:val="both"/>
        <w:rPr>
          <w:rFonts w:ascii="Cambria" w:eastAsia="SimSun" w:hAnsi="Cambria" w:cs="Times New Roman"/>
          <w:noProof/>
          <w:sz w:val="24"/>
        </w:rPr>
      </w:pPr>
    </w:p>
    <w:p w:rsidR="008A40BB" w:rsidRDefault="008A40BB" w:rsidP="008A40BB">
      <w:pPr>
        <w:pStyle w:val="ListParagraph"/>
        <w:numPr>
          <w:ilvl w:val="2"/>
          <w:numId w:val="9"/>
        </w:numPr>
        <w:spacing w:after="0" w:line="240" w:lineRule="auto"/>
        <w:jc w:val="both"/>
        <w:rPr>
          <w:rFonts w:ascii="Cambria" w:eastAsia="SimSun" w:hAnsi="Cambria" w:cs="Times New Roman"/>
          <w:noProof/>
          <w:sz w:val="24"/>
        </w:rPr>
      </w:pPr>
      <w:r>
        <w:rPr>
          <w:rFonts w:ascii="Cambria" w:eastAsia="SimSun" w:hAnsi="Cambria" w:cs="Times New Roman"/>
          <w:noProof/>
          <w:sz w:val="24"/>
        </w:rPr>
        <w:t>How will people be involved?</w:t>
      </w:r>
    </w:p>
    <w:p w:rsidR="008A40BB" w:rsidRDefault="008A40BB" w:rsidP="008A40BB">
      <w:pPr>
        <w:pStyle w:val="ListParagraph"/>
        <w:spacing w:after="0" w:line="240" w:lineRule="auto"/>
        <w:ind w:left="2160"/>
        <w:jc w:val="both"/>
        <w:rPr>
          <w:rFonts w:ascii="Cambria" w:eastAsia="SimSun" w:hAnsi="Cambria" w:cs="Times New Roman"/>
          <w:noProof/>
          <w:sz w:val="24"/>
        </w:rPr>
      </w:pPr>
    </w:p>
    <w:p w:rsidR="008A40BB" w:rsidRPr="004360A7" w:rsidRDefault="008A40BB" w:rsidP="008A40BB">
      <w:pPr>
        <w:pStyle w:val="ListParagraph"/>
        <w:spacing w:after="0" w:line="240" w:lineRule="auto"/>
        <w:ind w:left="2160"/>
        <w:jc w:val="both"/>
        <w:rPr>
          <w:rFonts w:ascii="Cambria" w:eastAsia="SimSun" w:hAnsi="Cambria" w:cs="Times New Roman"/>
          <w:noProof/>
          <w:color w:val="0070C0"/>
          <w:sz w:val="24"/>
        </w:rPr>
      </w:pPr>
      <w:r w:rsidRPr="004360A7">
        <w:rPr>
          <w:rFonts w:ascii="Cambria" w:eastAsia="SimSun" w:hAnsi="Cambria" w:cs="Times New Roman"/>
          <w:noProof/>
          <w:color w:val="0070C0"/>
          <w:sz w:val="24"/>
        </w:rPr>
        <w:t>With prizes involved, it will be an incentive for the foreign workers to participate and come to the event. With prior knowledge that they enjoy receiving free gifts and prizes, they might also ask their friends along to the event.</w:t>
      </w:r>
    </w:p>
    <w:p w:rsidR="008D510E" w:rsidRDefault="008D510E" w:rsidP="00223F51">
      <w:pPr>
        <w:pStyle w:val="ListParagraph"/>
        <w:spacing w:after="0" w:line="240" w:lineRule="auto"/>
        <w:ind w:left="2160"/>
        <w:jc w:val="both"/>
        <w:rPr>
          <w:rFonts w:ascii="Cambria" w:eastAsia="SimSun" w:hAnsi="Cambria" w:cs="Times New Roman"/>
          <w:noProof/>
          <w:sz w:val="24"/>
        </w:rPr>
      </w:pPr>
      <w:r>
        <w:rPr>
          <w:rFonts w:ascii="Cambria" w:eastAsia="SimSun" w:hAnsi="Cambria" w:cs="Times New Roman"/>
          <w:noProof/>
          <w:sz w:val="24"/>
        </w:rPr>
        <w:tab/>
      </w:r>
      <w:r>
        <w:rPr>
          <w:rFonts w:ascii="Cambria" w:eastAsia="SimSun" w:hAnsi="Cambria" w:cs="Times New Roman"/>
          <w:noProof/>
          <w:sz w:val="24"/>
        </w:rPr>
        <w:tab/>
      </w:r>
      <w:r>
        <w:rPr>
          <w:rFonts w:ascii="Cambria" w:eastAsia="SimSun" w:hAnsi="Cambria" w:cs="Times New Roman"/>
          <w:noProof/>
          <w:sz w:val="24"/>
        </w:rPr>
        <w:tab/>
      </w:r>
      <w:r>
        <w:rPr>
          <w:rFonts w:ascii="Cambria" w:eastAsia="SimSun" w:hAnsi="Cambria" w:cs="Times New Roman"/>
          <w:noProof/>
          <w:sz w:val="24"/>
        </w:rPr>
        <w:tab/>
      </w:r>
    </w:p>
    <w:p w:rsidR="00223F51" w:rsidRPr="00C54A7E" w:rsidRDefault="00223F51" w:rsidP="00C54A7E">
      <w:pPr>
        <w:spacing w:after="0" w:line="240" w:lineRule="auto"/>
        <w:ind w:firstLine="360"/>
        <w:jc w:val="both"/>
        <w:rPr>
          <w:rFonts w:ascii="Cambria" w:eastAsia="SimSun" w:hAnsi="Cambria" w:cs="Times New Roman"/>
          <w:b/>
          <w:noProof/>
          <w:sz w:val="24"/>
        </w:rPr>
      </w:pPr>
      <w:r w:rsidRPr="00C54A7E">
        <w:rPr>
          <w:rFonts w:ascii="Cambria" w:eastAsia="SimSun" w:hAnsi="Cambria" w:cs="Times New Roman"/>
          <w:b/>
          <w:noProof/>
          <w:sz w:val="24"/>
        </w:rPr>
        <w:t>How will this benefit M.O.M</w:t>
      </w:r>
      <w:r w:rsidR="00C54A7E">
        <w:rPr>
          <w:rFonts w:ascii="Cambria" w:eastAsia="SimSun" w:hAnsi="Cambria" w:cs="Times New Roman"/>
          <w:b/>
          <w:noProof/>
          <w:sz w:val="24"/>
        </w:rPr>
        <w:t>?</w:t>
      </w:r>
    </w:p>
    <w:p w:rsidR="00735750" w:rsidRPr="00C54A7E" w:rsidRDefault="00C54A7E" w:rsidP="00C54A7E">
      <w:pPr>
        <w:spacing w:after="0" w:line="240" w:lineRule="auto"/>
        <w:ind w:left="720"/>
        <w:jc w:val="both"/>
        <w:rPr>
          <w:rFonts w:ascii="Cambria" w:eastAsia="SimSun" w:hAnsi="Cambria" w:cs="Times New Roman"/>
          <w:noProof/>
          <w:sz w:val="24"/>
        </w:rPr>
      </w:pPr>
      <w:r w:rsidRPr="00C54A7E">
        <w:rPr>
          <w:rFonts w:ascii="Cambria" w:eastAsia="SimSun" w:hAnsi="Cambria" w:cs="Times New Roman"/>
          <w:noProof/>
          <w:sz w:val="24"/>
        </w:rPr>
        <w:t>This will strengthen the relationship of M.O.M and TA together through the interaction with Ming.</w:t>
      </w:r>
    </w:p>
    <w:p w:rsidR="001818DF" w:rsidRDefault="001818DF" w:rsidP="00735750">
      <w:pPr>
        <w:pStyle w:val="ListParagraph"/>
        <w:spacing w:after="0" w:line="240" w:lineRule="auto"/>
        <w:ind w:left="1440"/>
        <w:jc w:val="both"/>
        <w:rPr>
          <w:rFonts w:ascii="Cambria" w:eastAsia="SimSun" w:hAnsi="Cambria" w:cs="Times New Roman"/>
          <w:b/>
          <w:noProof/>
          <w:sz w:val="24"/>
        </w:rPr>
      </w:pPr>
      <w:r>
        <w:rPr>
          <w:rFonts w:ascii="Cambria" w:eastAsia="SimSun" w:hAnsi="Cambria" w:cs="Times New Roman"/>
          <w:b/>
          <w:noProof/>
          <w:sz w:val="24"/>
        </w:rPr>
        <w:t xml:space="preserve"> </w:t>
      </w:r>
    </w:p>
    <w:p w:rsidR="00223F51" w:rsidRPr="00735750" w:rsidRDefault="00223F51" w:rsidP="00735750">
      <w:pPr>
        <w:pStyle w:val="ListParagraph"/>
        <w:spacing w:after="0" w:line="240" w:lineRule="auto"/>
        <w:ind w:left="1440"/>
        <w:jc w:val="both"/>
        <w:rPr>
          <w:rFonts w:ascii="Cambria" w:eastAsia="SimSun" w:hAnsi="Cambria" w:cs="Times New Roman"/>
          <w:b/>
          <w:noProof/>
          <w:sz w:val="24"/>
        </w:rPr>
      </w:pPr>
    </w:p>
    <w:p w:rsidR="00785DC2" w:rsidRPr="004B68B1" w:rsidRDefault="00C45BED" w:rsidP="00785DC2">
      <w:pPr>
        <w:pStyle w:val="ListParagraph"/>
        <w:numPr>
          <w:ilvl w:val="0"/>
          <w:numId w:val="9"/>
        </w:numPr>
        <w:spacing w:after="0" w:line="240" w:lineRule="auto"/>
        <w:jc w:val="both"/>
        <w:rPr>
          <w:rFonts w:ascii="Cambria" w:eastAsia="SimSun" w:hAnsi="Cambria" w:cs="Times New Roman"/>
          <w:b/>
          <w:noProof/>
          <w:sz w:val="24"/>
          <w:u w:val="single"/>
        </w:rPr>
      </w:pPr>
      <w:r w:rsidRPr="004B68B1">
        <w:rPr>
          <w:rFonts w:ascii="Cambria" w:eastAsia="SimSun" w:hAnsi="Cambria" w:cs="Times New Roman"/>
          <w:b/>
          <w:noProof/>
          <w:sz w:val="24"/>
          <w:u w:val="single"/>
        </w:rPr>
        <w:t>Publicize on promotional tools</w:t>
      </w:r>
    </w:p>
    <w:p w:rsidR="004360A7" w:rsidRDefault="004360A7" w:rsidP="00785DC2">
      <w:pPr>
        <w:spacing w:after="0" w:line="240" w:lineRule="auto"/>
        <w:jc w:val="both"/>
        <w:rPr>
          <w:rFonts w:ascii="Cambria" w:eastAsia="SimSun" w:hAnsi="Cambria" w:cs="Times New Roman"/>
          <w:noProof/>
          <w:sz w:val="24"/>
        </w:rPr>
      </w:pPr>
    </w:p>
    <w:p w:rsidR="00785DC2" w:rsidRPr="00785DC2" w:rsidRDefault="00785DC2" w:rsidP="00785DC2">
      <w:pPr>
        <w:spacing w:after="0" w:line="240" w:lineRule="auto"/>
        <w:jc w:val="both"/>
        <w:rPr>
          <w:rFonts w:ascii="Cambria" w:eastAsia="SimSun" w:hAnsi="Cambria" w:cs="Times New Roman"/>
          <w:noProof/>
          <w:sz w:val="24"/>
        </w:rPr>
      </w:pPr>
      <w:r w:rsidRPr="00785DC2">
        <w:rPr>
          <w:rFonts w:ascii="Cambria" w:eastAsia="SimSun" w:hAnsi="Cambria" w:cs="Times New Roman"/>
          <w:noProof/>
          <w:sz w:val="24"/>
        </w:rPr>
        <w:t>Since the key message revolves around Ming, it would only make sense that to publicize his Facebook page on every promotional tool that we would have in order to instill in the minds of the FWs and FDWs about its existence. The target audience would have to go to Facebook and ‘</w:t>
      </w:r>
      <w:r w:rsidR="005E5260">
        <w:rPr>
          <w:rFonts w:ascii="Cambria" w:eastAsia="SimSun" w:hAnsi="Cambria" w:cs="Times New Roman"/>
          <w:noProof/>
          <w:sz w:val="24"/>
        </w:rPr>
        <w:t>Like</w:t>
      </w:r>
      <w:r w:rsidRPr="00785DC2">
        <w:rPr>
          <w:rFonts w:ascii="Cambria" w:eastAsia="SimSun" w:hAnsi="Cambria" w:cs="Times New Roman"/>
          <w:noProof/>
          <w:sz w:val="24"/>
        </w:rPr>
        <w:t>’ Ming. This helps to create a connection and interaction between M.O.M and the TA.</w:t>
      </w:r>
    </w:p>
    <w:p w:rsidR="00785DC2" w:rsidRPr="00785DC2" w:rsidRDefault="00785DC2" w:rsidP="00785DC2">
      <w:pPr>
        <w:spacing w:after="0" w:line="240" w:lineRule="auto"/>
        <w:jc w:val="both"/>
        <w:rPr>
          <w:rFonts w:ascii="Cambria" w:eastAsia="SimSun" w:hAnsi="Cambria" w:cs="Times New Roman"/>
          <w:noProof/>
          <w:sz w:val="24"/>
        </w:rPr>
      </w:pPr>
    </w:p>
    <w:p w:rsidR="00785DC2" w:rsidRDefault="00785DC2" w:rsidP="00785DC2">
      <w:pPr>
        <w:spacing w:after="0" w:line="240" w:lineRule="auto"/>
        <w:jc w:val="both"/>
        <w:rPr>
          <w:rFonts w:ascii="Cambria" w:eastAsia="SimSun" w:hAnsi="Cambria" w:cs="Times New Roman"/>
          <w:noProof/>
          <w:sz w:val="24"/>
        </w:rPr>
      </w:pPr>
      <w:r w:rsidRPr="00785DC2">
        <w:rPr>
          <w:rFonts w:ascii="Cambria" w:eastAsia="SimSun" w:hAnsi="Cambria" w:cs="Times New Roman"/>
          <w:noProof/>
          <w:sz w:val="24"/>
        </w:rPr>
        <w:t>These will appear on campaign posters, flyers promoting the road show and also in several items that will be given during the road show itself.</w:t>
      </w:r>
    </w:p>
    <w:p w:rsidR="004B68B1" w:rsidRDefault="004B68B1" w:rsidP="00785DC2">
      <w:pPr>
        <w:spacing w:after="0" w:line="240" w:lineRule="auto"/>
        <w:jc w:val="both"/>
        <w:rPr>
          <w:rFonts w:ascii="Cambria" w:eastAsia="SimSun" w:hAnsi="Cambria" w:cs="Times New Roman"/>
          <w:noProof/>
          <w:sz w:val="24"/>
        </w:rPr>
      </w:pPr>
    </w:p>
    <w:p w:rsidR="004360A7" w:rsidRDefault="004360A7" w:rsidP="00785DC2">
      <w:pPr>
        <w:spacing w:after="0" w:line="240" w:lineRule="auto"/>
        <w:jc w:val="both"/>
        <w:rPr>
          <w:rFonts w:ascii="Cambria" w:eastAsia="SimSun" w:hAnsi="Cambria" w:cs="Times New Roman"/>
          <w:b/>
          <w:noProof/>
          <w:sz w:val="24"/>
          <w:u w:val="single"/>
        </w:rPr>
      </w:pPr>
    </w:p>
    <w:p w:rsidR="00785DC2" w:rsidRPr="004B68B1" w:rsidRDefault="00785DC2" w:rsidP="00785DC2">
      <w:pPr>
        <w:spacing w:after="0" w:line="240" w:lineRule="auto"/>
        <w:jc w:val="both"/>
        <w:rPr>
          <w:rFonts w:ascii="Cambria" w:eastAsia="SimSun" w:hAnsi="Cambria" w:cs="Times New Roman"/>
          <w:b/>
          <w:noProof/>
          <w:sz w:val="24"/>
          <w:u w:val="single"/>
        </w:rPr>
      </w:pPr>
      <w:r w:rsidRPr="004B68B1">
        <w:rPr>
          <w:rFonts w:ascii="Cambria" w:eastAsia="SimSun" w:hAnsi="Cambria" w:cs="Times New Roman"/>
          <w:b/>
          <w:noProof/>
          <w:sz w:val="24"/>
          <w:u w:val="single"/>
        </w:rPr>
        <w:lastRenderedPageBreak/>
        <w:t>Facebook advertising</w:t>
      </w:r>
      <w:r w:rsidR="004B68B1">
        <w:rPr>
          <w:rFonts w:ascii="Cambria" w:eastAsia="SimSun" w:hAnsi="Cambria" w:cs="Times New Roman"/>
          <w:b/>
          <w:noProof/>
          <w:sz w:val="24"/>
          <w:u w:val="single"/>
        </w:rPr>
        <w:t xml:space="preserve"> on the roadshow</w:t>
      </w:r>
    </w:p>
    <w:p w:rsidR="00365EC7" w:rsidRDefault="00365EC7" w:rsidP="00365EC7">
      <w:pPr>
        <w:spacing w:after="0" w:line="240" w:lineRule="auto"/>
        <w:rPr>
          <w:rFonts w:ascii="Cambria" w:eastAsia="SimSun" w:hAnsi="Cambria" w:cs="Times New Roman"/>
          <w:noProof/>
          <w:sz w:val="24"/>
        </w:rPr>
      </w:pPr>
    </w:p>
    <w:p w:rsidR="00365EC7" w:rsidRPr="00365EC7" w:rsidRDefault="00365EC7" w:rsidP="00365EC7">
      <w:pPr>
        <w:spacing w:after="0" w:line="240" w:lineRule="auto"/>
        <w:jc w:val="both"/>
        <w:rPr>
          <w:rFonts w:ascii="Cambria" w:eastAsia="Cambria" w:hAnsi="Cambria" w:cs="Cambria"/>
          <w:sz w:val="24"/>
          <w:lang w:val="en-SG" w:eastAsia="zh-CN"/>
        </w:rPr>
      </w:pPr>
      <w:r w:rsidRPr="00365EC7">
        <w:rPr>
          <w:rFonts w:ascii="Cambria" w:eastAsia="Cambria" w:hAnsi="Cambria" w:cs="Cambria"/>
          <w:sz w:val="24"/>
          <w:lang w:val="en-SG" w:eastAsia="zh-CN"/>
        </w:rPr>
        <w:t>M</w:t>
      </w:r>
      <w:r>
        <w:rPr>
          <w:rFonts w:ascii="Cambria" w:eastAsia="Cambria" w:hAnsi="Cambria" w:cs="Cambria"/>
          <w:sz w:val="24"/>
          <w:lang w:val="en-SG" w:eastAsia="zh-CN"/>
        </w:rPr>
        <w:t>.</w:t>
      </w:r>
      <w:r w:rsidRPr="00365EC7">
        <w:rPr>
          <w:rFonts w:ascii="Cambria" w:eastAsia="Cambria" w:hAnsi="Cambria" w:cs="Cambria"/>
          <w:sz w:val="24"/>
          <w:lang w:val="en-SG" w:eastAsia="zh-CN"/>
        </w:rPr>
        <w:t>O</w:t>
      </w:r>
      <w:r>
        <w:rPr>
          <w:rFonts w:ascii="Cambria" w:eastAsia="Cambria" w:hAnsi="Cambria" w:cs="Cambria"/>
          <w:sz w:val="24"/>
          <w:lang w:val="en-SG" w:eastAsia="zh-CN"/>
        </w:rPr>
        <w:t>.</w:t>
      </w:r>
      <w:r w:rsidRPr="00365EC7">
        <w:rPr>
          <w:rFonts w:ascii="Cambria" w:eastAsia="Cambria" w:hAnsi="Cambria" w:cs="Cambria"/>
          <w:sz w:val="24"/>
          <w:lang w:val="en-SG" w:eastAsia="zh-CN"/>
        </w:rPr>
        <w:t xml:space="preserve">M could also make sure of Facebook advertising </w:t>
      </w:r>
      <w:r w:rsidR="007013A0">
        <w:rPr>
          <w:rFonts w:ascii="Cambria" w:eastAsia="Cambria" w:hAnsi="Cambria" w:cs="Cambria"/>
          <w:sz w:val="24"/>
          <w:lang w:val="en-SG" w:eastAsia="zh-CN"/>
        </w:rPr>
        <w:t xml:space="preserve">via ‘suggested pages’ </w:t>
      </w:r>
      <w:r w:rsidRPr="00365EC7">
        <w:rPr>
          <w:rFonts w:ascii="Cambria" w:eastAsia="Cambria" w:hAnsi="Cambria" w:cs="Cambria"/>
          <w:sz w:val="24"/>
          <w:lang w:val="en-SG" w:eastAsia="zh-CN"/>
        </w:rPr>
        <w:t xml:space="preserve">to reach out to the </w:t>
      </w:r>
      <w:r w:rsidR="00DA480B">
        <w:rPr>
          <w:rFonts w:ascii="Cambria" w:eastAsia="Cambria" w:hAnsi="Cambria" w:cs="Cambria"/>
          <w:sz w:val="24"/>
          <w:lang w:val="en-SG" w:eastAsia="zh-CN"/>
        </w:rPr>
        <w:t>TA</w:t>
      </w:r>
      <w:r w:rsidRPr="00365EC7">
        <w:rPr>
          <w:rFonts w:ascii="Cambria" w:eastAsia="Cambria" w:hAnsi="Cambria" w:cs="Cambria"/>
          <w:sz w:val="24"/>
          <w:lang w:val="en-SG" w:eastAsia="zh-CN"/>
        </w:rPr>
        <w:t>.</w:t>
      </w:r>
      <w:r w:rsidR="00DA480B">
        <w:rPr>
          <w:rFonts w:ascii="Cambria" w:eastAsia="Cambria" w:hAnsi="Cambria" w:cs="Cambria"/>
          <w:sz w:val="24"/>
          <w:lang w:val="en-SG" w:eastAsia="zh-CN"/>
        </w:rPr>
        <w:t xml:space="preserve"> ‘Suggested pages’ would be more effective than the advertising corner at Facebook as the TA would be able to view it on both their computer and mobile phones.</w:t>
      </w:r>
    </w:p>
    <w:p w:rsidR="00365EC7" w:rsidRPr="00365EC7" w:rsidRDefault="00365EC7" w:rsidP="00365EC7">
      <w:pPr>
        <w:spacing w:after="0" w:line="240" w:lineRule="auto"/>
        <w:jc w:val="both"/>
        <w:rPr>
          <w:rFonts w:ascii="Cambria" w:eastAsia="Cambria" w:hAnsi="Cambria" w:cs="Cambria"/>
          <w:sz w:val="24"/>
          <w:lang w:val="en-SG" w:eastAsia="zh-CN"/>
        </w:rPr>
      </w:pPr>
    </w:p>
    <w:p w:rsidR="00365EC7" w:rsidRPr="00365EC7" w:rsidRDefault="00365EC7" w:rsidP="00365EC7">
      <w:pPr>
        <w:spacing w:after="0" w:line="240" w:lineRule="auto"/>
        <w:jc w:val="both"/>
        <w:rPr>
          <w:rFonts w:ascii="Cambria" w:eastAsia="SimSun" w:hAnsi="Cambria" w:cs="Times New Roman"/>
          <w:sz w:val="24"/>
          <w:lang w:val="en-SG" w:eastAsia="zh-CN"/>
        </w:rPr>
      </w:pPr>
      <w:r w:rsidRPr="00365EC7">
        <w:rPr>
          <w:rFonts w:ascii="Cambria" w:eastAsia="Cambria" w:hAnsi="Cambria" w:cs="Cambria"/>
          <w:sz w:val="24"/>
          <w:lang w:val="en-SG" w:eastAsia="zh-CN"/>
        </w:rPr>
        <w:t>An example of an advertisement to make use of promoting the MOM Public Road shows, which can be seen in the picture below.</w:t>
      </w:r>
      <w:r w:rsidR="00DA480B">
        <w:rPr>
          <w:rFonts w:ascii="Cambria" w:eastAsia="Cambria" w:hAnsi="Cambria" w:cs="Cambria"/>
          <w:sz w:val="24"/>
          <w:lang w:val="en-SG" w:eastAsia="zh-CN"/>
        </w:rPr>
        <w:t xml:space="preserve"> </w:t>
      </w:r>
    </w:p>
    <w:p w:rsidR="004360A7" w:rsidRDefault="004360A7" w:rsidP="00DA480B">
      <w:pPr>
        <w:spacing w:after="0" w:line="240" w:lineRule="auto"/>
        <w:jc w:val="center"/>
        <w:rPr>
          <w:rFonts w:ascii="Cambria" w:eastAsia="SimSun" w:hAnsi="Cambria" w:cs="Times New Roman"/>
          <w:noProof/>
          <w:sz w:val="24"/>
        </w:rPr>
      </w:pPr>
    </w:p>
    <w:p w:rsidR="00DA0385" w:rsidRDefault="00DA480B" w:rsidP="004360A7">
      <w:pPr>
        <w:spacing w:after="0" w:line="240" w:lineRule="auto"/>
        <w:rPr>
          <w:rFonts w:ascii="Cambria" w:eastAsia="SimSun" w:hAnsi="Cambria" w:cs="Times New Roman"/>
          <w:noProof/>
        </w:rPr>
      </w:pPr>
      <w:r>
        <w:rPr>
          <w:rFonts w:ascii="Cambria" w:eastAsia="SimSun" w:hAnsi="Cambria" w:cs="Times New Roman"/>
          <w:noProof/>
        </w:rPr>
        <w:drawing>
          <wp:inline distT="0" distB="0" distL="0" distR="0" wp14:anchorId="630A74EA" wp14:editId="2334233B">
            <wp:extent cx="3390900" cy="26929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jpg"/>
                    <pic:cNvPicPr/>
                  </pic:nvPicPr>
                  <pic:blipFill>
                    <a:blip r:embed="rId13">
                      <a:extLst>
                        <a:ext uri="{28A0092B-C50C-407E-A947-70E740481C1C}">
                          <a14:useLocalDpi xmlns:a14="http://schemas.microsoft.com/office/drawing/2010/main" val="0"/>
                        </a:ext>
                      </a:extLst>
                    </a:blip>
                    <a:stretch>
                      <a:fillRect/>
                    </a:stretch>
                  </pic:blipFill>
                  <pic:spPr>
                    <a:xfrm>
                      <a:off x="0" y="0"/>
                      <a:ext cx="3399890" cy="2700107"/>
                    </a:xfrm>
                    <a:prstGeom prst="rect">
                      <a:avLst/>
                    </a:prstGeom>
                  </pic:spPr>
                </pic:pic>
              </a:graphicData>
            </a:graphic>
          </wp:inline>
        </w:drawing>
      </w:r>
      <w:r w:rsidR="004360A7">
        <w:rPr>
          <w:rFonts w:ascii="Cambria" w:eastAsia="SimSun" w:hAnsi="Cambria" w:cs="Times New Roman"/>
          <w:noProof/>
        </w:rPr>
        <w:drawing>
          <wp:inline distT="0" distB="0" distL="0" distR="0" wp14:anchorId="22384954" wp14:editId="6461EC83">
            <wp:extent cx="1885950" cy="33528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7110" cy="3372641"/>
                    </a:xfrm>
                    <a:prstGeom prst="rect">
                      <a:avLst/>
                    </a:prstGeom>
                  </pic:spPr>
                </pic:pic>
              </a:graphicData>
            </a:graphic>
          </wp:inline>
        </w:drawing>
      </w:r>
    </w:p>
    <w:p w:rsidR="00DA480B" w:rsidRDefault="004360A7" w:rsidP="00365EC7">
      <w:pPr>
        <w:spacing w:after="0" w:line="240" w:lineRule="auto"/>
        <w:jc w:val="center"/>
        <w:rPr>
          <w:rFonts w:ascii="Cambria" w:eastAsia="SimSun" w:hAnsi="Cambria" w:cs="Times New Roman"/>
          <w:noProof/>
        </w:rPr>
      </w:pPr>
      <w:r w:rsidRPr="004360A7">
        <w:rPr>
          <w:rFonts w:ascii="Cambria" w:eastAsia="SimSun" w:hAnsi="Cambria" w:cs="Times New Roman"/>
          <w:noProof/>
        </w:rPr>
        <mc:AlternateContent>
          <mc:Choice Requires="wps">
            <w:drawing>
              <wp:anchor distT="0" distB="0" distL="114300" distR="114300" simplePos="0" relativeHeight="251661312" behindDoc="0" locked="0" layoutInCell="1" allowOverlap="1" wp14:anchorId="592BA302" wp14:editId="7A196CD9">
                <wp:simplePos x="0" y="0"/>
                <wp:positionH relativeFrom="column">
                  <wp:posOffset>3571875</wp:posOffset>
                </wp:positionH>
                <wp:positionV relativeFrom="paragraph">
                  <wp:posOffset>59055</wp:posOffset>
                </wp:positionV>
                <wp:extent cx="1552575" cy="2857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solidFill>
                          <a:srgbClr val="FFFFFF"/>
                        </a:solidFill>
                        <a:ln w="9525">
                          <a:solidFill>
                            <a:srgbClr val="000000"/>
                          </a:solidFill>
                          <a:miter lim="800000"/>
                          <a:headEnd/>
                          <a:tailEnd/>
                        </a:ln>
                      </wps:spPr>
                      <wps:txbx>
                        <w:txbxContent>
                          <w:p w:rsidR="004360A7" w:rsidRPr="004360A7" w:rsidRDefault="004360A7" w:rsidP="004360A7">
                            <w:pPr>
                              <w:jc w:val="center"/>
                              <w:rPr>
                                <w:rFonts w:asciiTheme="majorHAnsi" w:hAnsiTheme="majorHAnsi"/>
                                <w:b/>
                                <w:sz w:val="28"/>
                              </w:rPr>
                            </w:pPr>
                            <w:r>
                              <w:rPr>
                                <w:rFonts w:asciiTheme="majorHAnsi" w:hAnsiTheme="majorHAnsi"/>
                                <w:b/>
                                <w:sz w:val="28"/>
                              </w:rPr>
                              <w:t>Mobile</w:t>
                            </w:r>
                            <w:r w:rsidRPr="004360A7">
                              <w:rPr>
                                <w:rFonts w:asciiTheme="majorHAnsi" w:hAnsiTheme="majorHAnsi"/>
                                <w:b/>
                                <w:sz w:val="28"/>
                              </w:rPr>
                              <w:t xml:space="preserve">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1.25pt;margin-top:4.65pt;width:122.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">
                <v:textbox>
                  <w:txbxContent>
                    <w:p w:rsidR="004360A7" w:rsidRPr="004360A7" w:rsidRDefault="004360A7" w:rsidP="004360A7">
                      <w:pPr>
                        <w:jc w:val="center"/>
                        <w:rPr>
                          <w:rFonts w:asciiTheme="majorHAnsi" w:hAnsiTheme="majorHAnsi"/>
                          <w:b/>
                          <w:sz w:val="28"/>
                        </w:rPr>
                      </w:pPr>
                      <w:r>
                        <w:rPr>
                          <w:rFonts w:asciiTheme="majorHAnsi" w:hAnsiTheme="majorHAnsi"/>
                          <w:b/>
                          <w:sz w:val="28"/>
                        </w:rPr>
                        <w:t>Mobile</w:t>
                      </w:r>
                      <w:r w:rsidRPr="004360A7">
                        <w:rPr>
                          <w:rFonts w:asciiTheme="majorHAnsi" w:hAnsiTheme="majorHAnsi"/>
                          <w:b/>
                          <w:sz w:val="28"/>
                        </w:rPr>
                        <w:t xml:space="preserve"> Version</w:t>
                      </w:r>
                    </w:p>
                  </w:txbxContent>
                </v:textbox>
              </v:shape>
            </w:pict>
          </mc:Fallback>
        </mc:AlternateContent>
      </w:r>
      <w:r w:rsidRPr="004360A7">
        <w:rPr>
          <w:rFonts w:ascii="Cambria" w:eastAsia="SimSun" w:hAnsi="Cambria" w:cs="Times New Roman"/>
          <w:noProof/>
        </w:rPr>
        <mc:AlternateContent>
          <mc:Choice Requires="wps">
            <w:drawing>
              <wp:anchor distT="0" distB="0" distL="114300" distR="114300" simplePos="0" relativeHeight="251659264" behindDoc="0" locked="0" layoutInCell="1" allowOverlap="1" wp14:anchorId="444D1AFE" wp14:editId="5D114B7A">
                <wp:simplePos x="0" y="0"/>
                <wp:positionH relativeFrom="column">
                  <wp:posOffset>962025</wp:posOffset>
                </wp:positionH>
                <wp:positionV relativeFrom="paragraph">
                  <wp:posOffset>1905</wp:posOffset>
                </wp:positionV>
                <wp:extent cx="1552575" cy="285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solidFill>
                          <a:srgbClr val="FFFFFF"/>
                        </a:solidFill>
                        <a:ln w="9525">
                          <a:solidFill>
                            <a:srgbClr val="000000"/>
                          </a:solidFill>
                          <a:miter lim="800000"/>
                          <a:headEnd/>
                          <a:tailEnd/>
                        </a:ln>
                      </wps:spPr>
                      <wps:txbx>
                        <w:txbxContent>
                          <w:p w:rsidR="004360A7" w:rsidRPr="004360A7" w:rsidRDefault="004360A7" w:rsidP="004360A7">
                            <w:pPr>
                              <w:jc w:val="center"/>
                              <w:rPr>
                                <w:rFonts w:asciiTheme="majorHAnsi" w:hAnsiTheme="majorHAnsi"/>
                                <w:b/>
                                <w:sz w:val="28"/>
                              </w:rPr>
                            </w:pPr>
                            <w:r w:rsidRPr="004360A7">
                              <w:rPr>
                                <w:rFonts w:asciiTheme="majorHAnsi" w:hAnsiTheme="majorHAnsi"/>
                                <w:b/>
                                <w:sz w:val="28"/>
                              </w:rPr>
                              <w:t>Web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5.75pt;margin-top:.15pt;width:12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">
                <v:textbox>
                  <w:txbxContent>
                    <w:p w:rsidR="004360A7" w:rsidRPr="004360A7" w:rsidRDefault="004360A7" w:rsidP="004360A7">
                      <w:pPr>
                        <w:jc w:val="center"/>
                        <w:rPr>
                          <w:rFonts w:asciiTheme="majorHAnsi" w:hAnsiTheme="majorHAnsi"/>
                          <w:b/>
                          <w:sz w:val="28"/>
                        </w:rPr>
                      </w:pPr>
                      <w:r w:rsidRPr="004360A7">
                        <w:rPr>
                          <w:rFonts w:asciiTheme="majorHAnsi" w:hAnsiTheme="majorHAnsi"/>
                          <w:b/>
                          <w:sz w:val="28"/>
                        </w:rPr>
                        <w:t>Web Version</w:t>
                      </w:r>
                    </w:p>
                  </w:txbxContent>
                </v:textbox>
              </v:shape>
            </w:pict>
          </mc:Fallback>
        </mc:AlternateContent>
      </w:r>
    </w:p>
    <w:p w:rsidR="00DA480B" w:rsidRDefault="00DA480B" w:rsidP="004360A7">
      <w:pPr>
        <w:spacing w:after="0" w:line="240" w:lineRule="auto"/>
        <w:rPr>
          <w:rFonts w:ascii="Cambria" w:eastAsia="SimSun" w:hAnsi="Cambria" w:cs="Times New Roman"/>
          <w:noProof/>
        </w:rPr>
      </w:pPr>
    </w:p>
    <w:p w:rsidR="00DA0385" w:rsidRPr="00DA480B" w:rsidRDefault="00DA0385" w:rsidP="004360A7">
      <w:pPr>
        <w:spacing w:after="0" w:line="240" w:lineRule="auto"/>
        <w:rPr>
          <w:rFonts w:ascii="Cambria" w:eastAsia="SimSun" w:hAnsi="Cambria" w:cs="Times New Roman"/>
          <w:noProof/>
        </w:rPr>
      </w:pPr>
    </w:p>
    <w:p w:rsidR="004B68B1" w:rsidRPr="004B68B1" w:rsidRDefault="004B68B1" w:rsidP="003832A4">
      <w:pPr>
        <w:pStyle w:val="Heading2"/>
        <w:numPr>
          <w:ilvl w:val="0"/>
          <w:numId w:val="14"/>
        </w:numPr>
        <w:rPr>
          <w:rFonts w:eastAsia="SimSun"/>
          <w:lang w:val="en-SG" w:eastAsia="zh-CN"/>
        </w:rPr>
      </w:pPr>
      <w:bookmarkStart w:id="11" w:name="_Toc381700390"/>
      <w:r w:rsidRPr="004B68B1">
        <w:rPr>
          <w:rFonts w:eastAsia="SimSun"/>
          <w:lang w:val="en-SG" w:eastAsia="zh-CN"/>
        </w:rPr>
        <w:t>Social Media Campaign – YouTube</w:t>
      </w:r>
      <w:bookmarkEnd w:id="11"/>
    </w:p>
    <w:p w:rsidR="004B68B1" w:rsidRPr="004B68B1" w:rsidRDefault="004B68B1" w:rsidP="004B68B1">
      <w:pPr>
        <w:spacing w:after="0" w:line="240" w:lineRule="auto"/>
        <w:jc w:val="both"/>
        <w:rPr>
          <w:rFonts w:ascii="Cambria" w:eastAsia="SimSun" w:hAnsi="Cambria" w:cs="Times New Roman"/>
          <w:b/>
          <w:sz w:val="24"/>
          <w:szCs w:val="24"/>
          <w:lang w:val="en-SG" w:eastAsia="zh-CN"/>
        </w:rPr>
      </w:pPr>
    </w:p>
    <w:p w:rsidR="004B68B1" w:rsidRPr="004B68B1" w:rsidRDefault="004B68B1" w:rsidP="004B68B1">
      <w:pPr>
        <w:spacing w:after="0" w:line="240" w:lineRule="auto"/>
        <w:jc w:val="both"/>
        <w:rPr>
          <w:rFonts w:ascii="Cambria" w:eastAsia="Cambria" w:hAnsi="Cambria" w:cs="Cambria"/>
          <w:sz w:val="24"/>
          <w:szCs w:val="24"/>
          <w:lang w:val="en-SG" w:eastAsia="zh-CN"/>
        </w:rPr>
      </w:pPr>
      <w:r w:rsidRPr="004B68B1">
        <w:rPr>
          <w:rFonts w:ascii="Cambria" w:eastAsia="Cambria" w:hAnsi="Cambria" w:cs="Cambria"/>
          <w:sz w:val="24"/>
          <w:szCs w:val="24"/>
          <w:lang w:val="en-SG" w:eastAsia="zh-CN"/>
        </w:rPr>
        <w:t>After researching the MOM YouTube page, we decided to come up with an idea of a video to further engage our target audience and educate them about our message. As mentioned previously, we would want to make full use of Ming the mascot and thus creating a whole new video with him as the star.</w:t>
      </w:r>
    </w:p>
    <w:p w:rsidR="004B68B1" w:rsidRPr="004B68B1" w:rsidRDefault="004B68B1" w:rsidP="004B68B1">
      <w:pPr>
        <w:spacing w:after="0" w:line="240" w:lineRule="auto"/>
        <w:jc w:val="both"/>
        <w:rPr>
          <w:rFonts w:ascii="Cambria" w:eastAsia="SimSun" w:hAnsi="Cambria" w:cs="Times New Roman"/>
          <w:sz w:val="24"/>
          <w:szCs w:val="24"/>
          <w:lang w:val="en-SG" w:eastAsia="zh-CN"/>
        </w:rPr>
      </w:pPr>
    </w:p>
    <w:p w:rsidR="004B68B1" w:rsidRPr="00554E86" w:rsidRDefault="004B68B1" w:rsidP="004B68B1">
      <w:pPr>
        <w:spacing w:after="0" w:line="240" w:lineRule="auto"/>
        <w:jc w:val="both"/>
        <w:rPr>
          <w:rFonts w:ascii="Cambria" w:eastAsia="SimSun" w:hAnsi="Cambria" w:cs="Times New Roman"/>
          <w:b/>
          <w:sz w:val="24"/>
          <w:szCs w:val="24"/>
          <w:lang w:val="en-SG" w:eastAsia="zh-CN"/>
        </w:rPr>
      </w:pPr>
      <w:r w:rsidRPr="00554E86">
        <w:rPr>
          <w:rFonts w:ascii="Cambria" w:eastAsia="Cambria" w:hAnsi="Cambria" w:cs="Cambria"/>
          <w:b/>
          <w:sz w:val="24"/>
          <w:szCs w:val="24"/>
          <w:u w:val="single"/>
          <w:lang w:val="en-SG" w:eastAsia="zh-CN"/>
        </w:rPr>
        <w:t>Idea #1: Paper Stop Motion Video</w:t>
      </w:r>
    </w:p>
    <w:p w:rsidR="004B68B1" w:rsidRPr="004B68B1" w:rsidRDefault="004B68B1" w:rsidP="004B68B1">
      <w:pPr>
        <w:spacing w:after="0" w:line="240" w:lineRule="auto"/>
        <w:jc w:val="both"/>
        <w:rPr>
          <w:rFonts w:ascii="Cambria" w:eastAsia="Cambria" w:hAnsi="Cambria" w:cs="Cambria"/>
          <w:sz w:val="24"/>
          <w:szCs w:val="24"/>
          <w:lang w:val="en-SG" w:eastAsia="zh-CN"/>
        </w:rPr>
      </w:pPr>
      <w:r w:rsidRPr="004B68B1">
        <w:rPr>
          <w:rFonts w:ascii="Cambria" w:eastAsia="Cambria" w:hAnsi="Cambria" w:cs="Cambria"/>
          <w:sz w:val="24"/>
          <w:szCs w:val="24"/>
          <w:lang w:val="en-SG" w:eastAsia="zh-CN"/>
        </w:rPr>
        <w:t>In order to make the video as engaging as possible, we have decided to use a paper stop motion format. The video will also be in a form of a narration while a human hand will move the characters of the video around.</w:t>
      </w:r>
    </w:p>
    <w:p w:rsidR="004B68B1" w:rsidRPr="004B68B1" w:rsidRDefault="004B68B1" w:rsidP="004B68B1">
      <w:pPr>
        <w:spacing w:after="0" w:line="240" w:lineRule="auto"/>
        <w:jc w:val="both"/>
        <w:rPr>
          <w:rFonts w:ascii="Cambria" w:eastAsia="SimSun" w:hAnsi="Cambria" w:cs="Times New Roman"/>
          <w:sz w:val="24"/>
          <w:szCs w:val="24"/>
          <w:lang w:val="en-SG" w:eastAsia="zh-CN"/>
        </w:rPr>
      </w:pPr>
    </w:p>
    <w:p w:rsidR="004B68B1" w:rsidRPr="004B68B1" w:rsidRDefault="00DA0385" w:rsidP="004B68B1">
      <w:pPr>
        <w:spacing w:after="0" w:line="240" w:lineRule="auto"/>
        <w:jc w:val="both"/>
        <w:rPr>
          <w:rFonts w:ascii="Cambria" w:eastAsia="SimSun" w:hAnsi="Cambria" w:cs="Times New Roman"/>
          <w:sz w:val="24"/>
          <w:szCs w:val="24"/>
          <w:lang w:val="en-SG" w:eastAsia="zh-CN"/>
        </w:rPr>
      </w:pPr>
      <w:r w:rsidRPr="004B68B1">
        <w:rPr>
          <w:rFonts w:ascii="Cambria" w:eastAsia="Cambria" w:hAnsi="Cambria" w:cs="Cambria"/>
          <w:sz w:val="24"/>
          <w:szCs w:val="24"/>
          <w:lang w:val="en-SG" w:eastAsia="zh-CN"/>
        </w:rPr>
        <w:lastRenderedPageBreak/>
        <w:t>Videos with the format of stop motion have</w:t>
      </w:r>
      <w:r w:rsidR="004B68B1" w:rsidRPr="004B68B1">
        <w:rPr>
          <w:rFonts w:ascii="Cambria" w:eastAsia="Cambria" w:hAnsi="Cambria" w:cs="Cambria"/>
          <w:sz w:val="24"/>
          <w:szCs w:val="24"/>
          <w:lang w:val="en-SG" w:eastAsia="zh-CN"/>
        </w:rPr>
        <w:t xml:space="preserve"> a higher chance being viewed by people due to its interesting concept. An example would be the video featured below. The video has received over 40,000 views.</w:t>
      </w:r>
    </w:p>
    <w:p w:rsidR="004B68B1" w:rsidRPr="004B68B1" w:rsidRDefault="004B68B1" w:rsidP="004B68B1">
      <w:pPr>
        <w:spacing w:after="0" w:line="240" w:lineRule="auto"/>
        <w:jc w:val="both"/>
        <w:rPr>
          <w:rFonts w:ascii="Cambria" w:eastAsia="SimSun" w:hAnsi="Cambria" w:cs="Times New Roman"/>
          <w:lang w:val="en-SG" w:eastAsia="zh-CN"/>
        </w:rPr>
      </w:pPr>
    </w:p>
    <w:p w:rsidR="004B68B1" w:rsidRPr="004B68B1" w:rsidRDefault="004B68B1" w:rsidP="004B68B1">
      <w:pPr>
        <w:spacing w:after="0" w:line="240" w:lineRule="auto"/>
        <w:jc w:val="both"/>
        <w:rPr>
          <w:rFonts w:ascii="Cambria" w:eastAsia="SimSun" w:hAnsi="Cambria" w:cs="Times New Roman"/>
          <w:lang w:val="en-SG" w:eastAsia="zh-CN"/>
        </w:rPr>
      </w:pPr>
    </w:p>
    <w:p w:rsidR="004B68B1" w:rsidRPr="004B68B1" w:rsidRDefault="004B68B1" w:rsidP="00554E86">
      <w:pPr>
        <w:spacing w:after="0" w:line="240" w:lineRule="auto"/>
        <w:jc w:val="center"/>
        <w:rPr>
          <w:rFonts w:ascii="Cambria" w:eastAsia="SimSun" w:hAnsi="Cambria" w:cs="Times New Roman"/>
          <w:lang w:val="en-SG" w:eastAsia="zh-CN"/>
        </w:rPr>
      </w:pPr>
      <w:r>
        <w:rPr>
          <w:rFonts w:ascii="Cambria" w:eastAsia="SimSun" w:hAnsi="Cambria" w:cs="Times New Roman"/>
          <w:noProof/>
        </w:rPr>
        <w:drawing>
          <wp:inline distT="0" distB="0" distL="0" distR="0">
            <wp:extent cx="4581525" cy="36004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3600450"/>
                    </a:xfrm>
                    <a:prstGeom prst="rect">
                      <a:avLst/>
                    </a:prstGeom>
                    <a:noFill/>
                    <a:ln w="9525" cmpd="sng">
                      <a:solidFill>
                        <a:srgbClr val="000000"/>
                      </a:solidFill>
                      <a:miter lim="800000"/>
                      <a:headEnd/>
                      <a:tailEnd/>
                    </a:ln>
                    <a:effectLst/>
                  </pic:spPr>
                </pic:pic>
              </a:graphicData>
            </a:graphic>
          </wp:inline>
        </w:drawing>
      </w:r>
      <w:r w:rsidRPr="004B68B1">
        <w:rPr>
          <w:rFonts w:ascii="Cambria" w:eastAsia="Cambria" w:hAnsi="Cambria" w:cs="Cambria"/>
          <w:lang w:val="en-SG" w:eastAsia="zh-CN"/>
        </w:rPr>
        <w:br/>
      </w:r>
      <w:r w:rsidRPr="004B68B1">
        <w:rPr>
          <w:rFonts w:ascii="Cambria" w:eastAsia="Cambria" w:hAnsi="Cambria" w:cs="Cambria"/>
          <w:sz w:val="18"/>
          <w:lang w:val="en-SG" w:eastAsia="zh-CN"/>
        </w:rPr>
        <w:t xml:space="preserve">Video source: </w:t>
      </w:r>
      <w:hyperlink r:id="rId16">
        <w:r w:rsidRPr="004B68B1">
          <w:rPr>
            <w:rFonts w:ascii="Cambria" w:eastAsia="Cambria" w:hAnsi="Cambria" w:cs="Cambria"/>
            <w:color w:val="0000FF"/>
            <w:sz w:val="18"/>
            <w:u w:val="single"/>
            <w:lang w:val="en-SG" w:eastAsia="zh-CN"/>
          </w:rPr>
          <w:t>http://www.youtube.com/watch?v=KaaOuqgAsBg&amp;hl=en-GB&amp;gl=SG</w:t>
        </w:r>
      </w:hyperlink>
      <w:hyperlink r:id="rId17"/>
    </w:p>
    <w:p w:rsidR="004B68B1" w:rsidRPr="004B68B1" w:rsidRDefault="00563092" w:rsidP="004B68B1">
      <w:pPr>
        <w:spacing w:after="0" w:line="240" w:lineRule="auto"/>
        <w:jc w:val="both"/>
        <w:rPr>
          <w:rFonts w:ascii="Cambria" w:eastAsia="SimSun" w:hAnsi="Cambria" w:cs="Times New Roman"/>
          <w:lang w:val="en-SG" w:eastAsia="zh-CN"/>
        </w:rPr>
      </w:pPr>
      <w:hyperlink r:id="rId18"/>
      <w:hyperlink r:id="rId19"/>
    </w:p>
    <w:p w:rsidR="004B68B1" w:rsidRPr="004B68B1" w:rsidRDefault="004B68B1" w:rsidP="004B68B1">
      <w:pPr>
        <w:spacing w:after="0" w:line="240" w:lineRule="auto"/>
        <w:jc w:val="both"/>
        <w:rPr>
          <w:rFonts w:ascii="Cambria" w:eastAsia="Cambria" w:hAnsi="Cambria" w:cs="Cambria"/>
          <w:lang w:val="en-SG" w:eastAsia="zh-CN"/>
        </w:rPr>
      </w:pPr>
      <w:r w:rsidRPr="004B68B1">
        <w:rPr>
          <w:rFonts w:ascii="Cambria" w:eastAsia="Cambria" w:hAnsi="Cambria" w:cs="Cambria"/>
          <w:lang w:val="en-SG" w:eastAsia="zh-CN"/>
        </w:rPr>
        <w:t>The picture below shows the important characters (Characters may be changed depending on storyline, but Ming must be present):</w:t>
      </w:r>
    </w:p>
    <w:p w:rsidR="004B68B1" w:rsidRPr="004B68B1" w:rsidRDefault="004B68B1" w:rsidP="004B68B1">
      <w:pPr>
        <w:spacing w:after="0" w:line="240" w:lineRule="auto"/>
        <w:jc w:val="both"/>
        <w:rPr>
          <w:rFonts w:ascii="Cambria" w:eastAsia="SimSun" w:hAnsi="Cambria" w:cs="Times New Roman"/>
          <w:lang w:val="en-SG" w:eastAsia="zh-CN"/>
        </w:rPr>
      </w:pPr>
    </w:p>
    <w:p w:rsidR="004B68B1" w:rsidRPr="004B68B1" w:rsidRDefault="004B68B1" w:rsidP="00D54431">
      <w:pPr>
        <w:spacing w:after="0" w:line="240" w:lineRule="auto"/>
        <w:rPr>
          <w:rFonts w:ascii="Cambria" w:eastAsia="SimSun" w:hAnsi="Cambria" w:cs="Times New Roman"/>
          <w:noProof/>
        </w:rPr>
      </w:pPr>
      <w:r>
        <w:rPr>
          <w:rFonts w:ascii="Cambria" w:eastAsia="SimSun" w:hAnsi="Cambria" w:cs="Times New Roman"/>
          <w:noProof/>
        </w:rPr>
        <w:drawing>
          <wp:inline distT="0" distB="0" distL="0" distR="0">
            <wp:extent cx="2933700" cy="17526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noFill/>
                    <a:ln w="9525" cmpd="sng">
                      <a:solidFill>
                        <a:srgbClr val="000000"/>
                      </a:solidFill>
                      <a:miter lim="800000"/>
                      <a:headEnd/>
                      <a:tailEnd/>
                    </a:ln>
                    <a:effectLst/>
                  </pic:spPr>
                </pic:pic>
              </a:graphicData>
            </a:graphic>
          </wp:inline>
        </w:drawing>
      </w:r>
      <w:r>
        <w:rPr>
          <w:rFonts w:ascii="Cambria" w:eastAsia="SimSun" w:hAnsi="Cambria" w:cs="Times New Roman"/>
          <w:noProof/>
        </w:rPr>
        <w:drawing>
          <wp:inline distT="0" distB="0" distL="0" distR="0">
            <wp:extent cx="2924175" cy="17811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781175"/>
                    </a:xfrm>
                    <a:prstGeom prst="rect">
                      <a:avLst/>
                    </a:prstGeom>
                    <a:noFill/>
                    <a:ln w="9525" cmpd="sng">
                      <a:solidFill>
                        <a:srgbClr val="000000"/>
                      </a:solidFill>
                      <a:miter lim="800000"/>
                      <a:headEnd/>
                      <a:tailEnd/>
                    </a:ln>
                    <a:effectLst/>
                  </pic:spPr>
                </pic:pic>
              </a:graphicData>
            </a:graphic>
          </wp:inline>
        </w:drawing>
      </w:r>
    </w:p>
    <w:p w:rsidR="004B68B1" w:rsidRPr="004B68B1" w:rsidRDefault="004B68B1" w:rsidP="004B68B1">
      <w:pPr>
        <w:spacing w:after="0" w:line="240" w:lineRule="auto"/>
        <w:rPr>
          <w:rFonts w:ascii="Cambria" w:eastAsia="SimSun" w:hAnsi="Cambria" w:cs="Times New Roman"/>
          <w:lang w:val="en-SG" w:eastAsia="zh-CN"/>
        </w:rPr>
      </w:pPr>
    </w:p>
    <w:p w:rsidR="004B68B1" w:rsidRPr="004B68B1" w:rsidRDefault="004B68B1" w:rsidP="004B68B1">
      <w:pPr>
        <w:spacing w:after="0" w:line="240" w:lineRule="auto"/>
        <w:jc w:val="center"/>
        <w:rPr>
          <w:rFonts w:ascii="Cambria" w:eastAsia="SimSun" w:hAnsi="Cambria" w:cs="Times New Roman"/>
          <w:lang w:val="en-SG" w:eastAsia="zh-CN"/>
        </w:rPr>
      </w:pPr>
      <w:r>
        <w:rPr>
          <w:rFonts w:ascii="Cambria" w:eastAsia="SimSun" w:hAnsi="Cambria" w:cs="Times New Roman"/>
          <w:noProof/>
        </w:rPr>
        <w:lastRenderedPageBreak/>
        <w:drawing>
          <wp:inline distT="0" distB="0" distL="0" distR="0">
            <wp:extent cx="2924175" cy="18288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1828800"/>
                    </a:xfrm>
                    <a:prstGeom prst="rect">
                      <a:avLst/>
                    </a:prstGeom>
                    <a:noFill/>
                    <a:ln w="9525" cmpd="sng">
                      <a:solidFill>
                        <a:srgbClr val="000000"/>
                      </a:solidFill>
                      <a:miter lim="800000"/>
                      <a:headEnd/>
                      <a:tailEnd/>
                    </a:ln>
                    <a:effectLst/>
                  </pic:spPr>
                </pic:pic>
              </a:graphicData>
            </a:graphic>
          </wp:inline>
        </w:drawing>
      </w:r>
    </w:p>
    <w:p w:rsidR="004B68B1" w:rsidRPr="004B68B1" w:rsidRDefault="004B68B1" w:rsidP="004B68B1">
      <w:pPr>
        <w:spacing w:after="0" w:line="240" w:lineRule="auto"/>
        <w:jc w:val="center"/>
        <w:rPr>
          <w:rFonts w:ascii="Cambria" w:eastAsia="SimSun" w:hAnsi="Cambria" w:cs="Times New Roman"/>
          <w:sz w:val="24"/>
          <w:lang w:val="en-SG" w:eastAsia="zh-CN"/>
        </w:rPr>
      </w:pPr>
    </w:p>
    <w:p w:rsidR="004B68B1" w:rsidRPr="004B68B1" w:rsidRDefault="004B68B1" w:rsidP="004B68B1">
      <w:pPr>
        <w:spacing w:after="0" w:line="240" w:lineRule="auto"/>
        <w:jc w:val="both"/>
        <w:rPr>
          <w:rFonts w:ascii="Cambria" w:eastAsia="SimSun" w:hAnsi="Cambria" w:cs="Times New Roman"/>
          <w:sz w:val="24"/>
          <w:lang w:val="en-SG" w:eastAsia="zh-CN"/>
        </w:rPr>
      </w:pPr>
      <w:r w:rsidRPr="004B68B1">
        <w:rPr>
          <w:rFonts w:ascii="Cambria" w:eastAsia="Cambria" w:hAnsi="Cambria" w:cs="Cambria"/>
          <w:sz w:val="24"/>
          <w:lang w:val="en-SG" w:eastAsia="zh-CN"/>
        </w:rPr>
        <w:t>An example of the storyline:</w:t>
      </w:r>
    </w:p>
    <w:p w:rsidR="004B68B1" w:rsidRPr="004B68B1" w:rsidRDefault="004B68B1" w:rsidP="004B68B1">
      <w:pPr>
        <w:spacing w:after="0" w:line="240" w:lineRule="auto"/>
        <w:jc w:val="both"/>
        <w:rPr>
          <w:rFonts w:ascii="Cambria" w:eastAsia="SimSun" w:hAnsi="Cambria" w:cs="Times New Roman"/>
          <w:b/>
          <w:i/>
          <w:sz w:val="24"/>
          <w:lang w:val="en-SG" w:eastAsia="zh-CN"/>
        </w:rPr>
      </w:pPr>
      <w:r w:rsidRPr="004B68B1">
        <w:rPr>
          <w:rFonts w:ascii="Cambria" w:eastAsia="Cambria" w:hAnsi="Cambria" w:cs="Cambria"/>
          <w:b/>
          <w:i/>
          <w:sz w:val="24"/>
          <w:lang w:val="en-SG" w:eastAsia="zh-CN"/>
        </w:rPr>
        <w:t>Main character, Bob has been working overtime and his boss notices but takes advantage of it. Bob tells Ming that he is not paid overtime so Ming tells him that he has to stand up for his right and also remind him of the conditions of working overtime.</w:t>
      </w:r>
    </w:p>
    <w:p w:rsidR="004B68B1" w:rsidRPr="004B68B1" w:rsidRDefault="004B68B1" w:rsidP="004B68B1">
      <w:pPr>
        <w:spacing w:after="0" w:line="240" w:lineRule="auto"/>
        <w:jc w:val="both"/>
        <w:rPr>
          <w:rFonts w:ascii="Cambria" w:eastAsia="SimSun" w:hAnsi="Cambria" w:cs="Times New Roman"/>
          <w:sz w:val="24"/>
          <w:lang w:val="en-SG" w:eastAsia="zh-CN"/>
        </w:rPr>
      </w:pPr>
    </w:p>
    <w:p w:rsidR="004B68B1" w:rsidRPr="004B68B1" w:rsidRDefault="004B68B1" w:rsidP="004B68B1">
      <w:pPr>
        <w:spacing w:after="0" w:line="240" w:lineRule="auto"/>
        <w:jc w:val="both"/>
        <w:rPr>
          <w:rFonts w:ascii="Cambria" w:eastAsia="SimSun" w:hAnsi="Cambria" w:cs="Times New Roman"/>
          <w:sz w:val="24"/>
          <w:lang w:val="en-SG" w:eastAsia="zh-CN"/>
        </w:rPr>
      </w:pPr>
      <w:r w:rsidRPr="004B68B1">
        <w:rPr>
          <w:rFonts w:ascii="Cambria" w:eastAsia="Cambria" w:hAnsi="Cambria" w:cs="Cambria"/>
          <w:sz w:val="24"/>
          <w:lang w:val="en-SG" w:eastAsia="zh-CN"/>
        </w:rPr>
        <w:t xml:space="preserve">The storyline will be interchangeable even when there is a new message or rule MOM wants to bring up. The video will be shown on </w:t>
      </w:r>
      <w:r w:rsidRPr="004B68B1">
        <w:rPr>
          <w:rFonts w:ascii="Cambria" w:eastAsia="Cambria" w:hAnsi="Cambria" w:cs="Cambria"/>
          <w:sz w:val="24"/>
          <w:u w:val="single"/>
          <w:lang w:val="en-SG" w:eastAsia="zh-CN"/>
        </w:rPr>
        <w:t>MOM’s official YouTube page</w:t>
      </w:r>
      <w:r w:rsidRPr="004B68B1">
        <w:rPr>
          <w:rFonts w:ascii="Cambria" w:eastAsia="Cambria" w:hAnsi="Cambria" w:cs="Cambria"/>
          <w:sz w:val="24"/>
          <w:lang w:val="en-SG" w:eastAsia="zh-CN"/>
        </w:rPr>
        <w:t xml:space="preserve"> and it will be linked to its social media site such as Facebook in order to bring more attention to it.</w:t>
      </w:r>
    </w:p>
    <w:p w:rsidR="004B68B1" w:rsidRPr="004B68B1" w:rsidRDefault="004B68B1" w:rsidP="004B68B1">
      <w:pPr>
        <w:spacing w:after="0" w:line="240" w:lineRule="auto"/>
        <w:jc w:val="both"/>
        <w:rPr>
          <w:rFonts w:ascii="Cambria" w:eastAsia="SimSun" w:hAnsi="Cambria" w:cs="Times New Roman"/>
          <w:sz w:val="24"/>
          <w:lang w:val="en-SG" w:eastAsia="zh-CN"/>
        </w:rPr>
      </w:pPr>
    </w:p>
    <w:p w:rsidR="004B68B1" w:rsidRPr="004B68B1" w:rsidRDefault="004B68B1" w:rsidP="004B68B1">
      <w:pPr>
        <w:spacing w:after="0" w:line="240" w:lineRule="auto"/>
        <w:jc w:val="both"/>
        <w:rPr>
          <w:rFonts w:ascii="Cambria" w:eastAsia="Cambria" w:hAnsi="Cambria" w:cs="Cambria"/>
          <w:sz w:val="24"/>
          <w:lang w:val="en-SG" w:eastAsia="zh-CN"/>
        </w:rPr>
      </w:pPr>
      <w:r w:rsidRPr="004B68B1">
        <w:rPr>
          <w:rFonts w:ascii="Cambria" w:eastAsia="Cambria" w:hAnsi="Cambria" w:cs="Cambria"/>
          <w:sz w:val="24"/>
          <w:lang w:val="en-SG" w:eastAsia="zh-CN"/>
        </w:rPr>
        <w:t>During the time period of promoting the road show, the ending will announce when and where it will be held if they want to learn more about their rules and rights.</w:t>
      </w:r>
    </w:p>
    <w:p w:rsidR="004B68B1" w:rsidRPr="004B68B1" w:rsidRDefault="004B68B1" w:rsidP="004B68B1">
      <w:pPr>
        <w:spacing w:after="0" w:line="240" w:lineRule="auto"/>
        <w:jc w:val="both"/>
        <w:rPr>
          <w:rFonts w:ascii="Cambria" w:eastAsia="SimSun" w:hAnsi="Cambria" w:cs="Times New Roman"/>
          <w:b/>
          <w:sz w:val="24"/>
          <w:szCs w:val="24"/>
          <w:lang w:val="en-SG" w:eastAsia="zh-CN"/>
        </w:rPr>
      </w:pPr>
    </w:p>
    <w:p w:rsidR="004B68B1" w:rsidRPr="004B68B1" w:rsidRDefault="004B68B1" w:rsidP="003832A4">
      <w:pPr>
        <w:pStyle w:val="Heading2"/>
        <w:numPr>
          <w:ilvl w:val="0"/>
          <w:numId w:val="14"/>
        </w:numPr>
        <w:rPr>
          <w:rFonts w:eastAsia="SimSun"/>
          <w:lang w:val="en-SG" w:eastAsia="zh-CN"/>
        </w:rPr>
      </w:pPr>
      <w:bookmarkStart w:id="12" w:name="_Toc381700391"/>
      <w:r w:rsidRPr="004B68B1">
        <w:rPr>
          <w:rFonts w:eastAsia="SimSun"/>
          <w:lang w:val="en-SG" w:eastAsia="zh-CN"/>
        </w:rPr>
        <w:t>Other Tools</w:t>
      </w:r>
      <w:bookmarkEnd w:id="12"/>
    </w:p>
    <w:p w:rsidR="004B68B1" w:rsidRPr="004B68B1" w:rsidRDefault="004B68B1" w:rsidP="004B68B1">
      <w:pPr>
        <w:spacing w:after="0" w:line="240" w:lineRule="auto"/>
        <w:jc w:val="both"/>
        <w:rPr>
          <w:rFonts w:ascii="Cambria" w:eastAsia="SimSun" w:hAnsi="Cambria" w:cs="Times New Roman"/>
          <w:b/>
          <w:sz w:val="24"/>
          <w:szCs w:val="24"/>
          <w:lang w:val="en-SG" w:eastAsia="zh-CN"/>
        </w:rPr>
      </w:pPr>
    </w:p>
    <w:p w:rsidR="004B68B1" w:rsidRPr="003832A4" w:rsidRDefault="004B68B1" w:rsidP="004B68B1">
      <w:pPr>
        <w:widowControl w:val="0"/>
        <w:numPr>
          <w:ilvl w:val="0"/>
          <w:numId w:val="11"/>
        </w:numPr>
        <w:spacing w:after="0" w:line="240" w:lineRule="auto"/>
        <w:contextualSpacing/>
        <w:jc w:val="both"/>
        <w:rPr>
          <w:rFonts w:ascii="Cambria" w:eastAsia="SimSun" w:hAnsi="Cambria" w:cs="Times New Roman"/>
          <w:sz w:val="24"/>
          <w:szCs w:val="24"/>
          <w:lang w:val="en-SG" w:eastAsia="zh-CN"/>
        </w:rPr>
      </w:pPr>
      <w:r w:rsidRPr="004B68B1">
        <w:rPr>
          <w:rFonts w:ascii="Cambria" w:eastAsia="Cambria" w:hAnsi="Cambria" w:cs="Cambria"/>
          <w:b/>
          <w:sz w:val="24"/>
          <w:szCs w:val="24"/>
          <w:lang w:val="en-SG" w:eastAsia="zh-CN"/>
        </w:rPr>
        <w:t>Posters</w:t>
      </w:r>
    </w:p>
    <w:p w:rsidR="003832A4" w:rsidRPr="004B68B1" w:rsidRDefault="003832A4" w:rsidP="003832A4">
      <w:pPr>
        <w:widowControl w:val="0"/>
        <w:spacing w:after="0" w:line="240" w:lineRule="auto"/>
        <w:ind w:left="720"/>
        <w:contextualSpacing/>
        <w:jc w:val="both"/>
        <w:rPr>
          <w:rFonts w:ascii="Cambria" w:eastAsia="SimSun" w:hAnsi="Cambria" w:cs="Times New Roman"/>
          <w:sz w:val="24"/>
          <w:szCs w:val="24"/>
          <w:lang w:val="en-SG" w:eastAsia="zh-CN"/>
        </w:rPr>
      </w:pPr>
    </w:p>
    <w:p w:rsidR="004B68B1" w:rsidRPr="004B68B1" w:rsidRDefault="004B68B1" w:rsidP="004B68B1">
      <w:pPr>
        <w:spacing w:after="0" w:line="240" w:lineRule="auto"/>
        <w:jc w:val="both"/>
        <w:rPr>
          <w:rFonts w:ascii="Cambria" w:eastAsia="SimSun" w:hAnsi="Cambria" w:cs="Times New Roman"/>
          <w:sz w:val="24"/>
          <w:szCs w:val="24"/>
          <w:lang w:val="en-SG" w:eastAsia="zh-CN"/>
        </w:rPr>
      </w:pPr>
      <w:r w:rsidRPr="004B68B1">
        <w:rPr>
          <w:rFonts w:ascii="Cambria" w:eastAsia="Cambria" w:hAnsi="Cambria" w:cs="Cambria"/>
          <w:sz w:val="24"/>
          <w:szCs w:val="24"/>
          <w:lang w:val="en-SG" w:eastAsia="zh-CN"/>
        </w:rPr>
        <w:t xml:space="preserve">In order to spread the word about Ming, he needs to be present </w:t>
      </w:r>
      <w:proofErr w:type="gramStart"/>
      <w:r w:rsidRPr="004B68B1">
        <w:rPr>
          <w:rFonts w:ascii="Cambria" w:eastAsia="Cambria" w:hAnsi="Cambria" w:cs="Cambria"/>
          <w:sz w:val="24"/>
          <w:szCs w:val="24"/>
          <w:lang w:val="en-SG" w:eastAsia="zh-CN"/>
        </w:rPr>
        <w:t>in every marketing communications collateral</w:t>
      </w:r>
      <w:proofErr w:type="gramEnd"/>
      <w:r w:rsidRPr="004B68B1">
        <w:rPr>
          <w:rFonts w:ascii="Cambria" w:eastAsia="Cambria" w:hAnsi="Cambria" w:cs="Cambria"/>
          <w:sz w:val="24"/>
          <w:szCs w:val="24"/>
          <w:lang w:val="en-SG" w:eastAsia="zh-CN"/>
        </w:rPr>
        <w:t xml:space="preserve">. First would be the </w:t>
      </w:r>
      <w:r w:rsidRPr="004B68B1">
        <w:rPr>
          <w:rFonts w:ascii="Cambria" w:eastAsia="Cambria" w:hAnsi="Cambria" w:cs="Cambria"/>
          <w:sz w:val="24"/>
          <w:szCs w:val="24"/>
          <w:u w:val="single"/>
          <w:lang w:val="en-SG" w:eastAsia="zh-CN"/>
        </w:rPr>
        <w:t>posters</w:t>
      </w:r>
      <w:r w:rsidRPr="004B68B1">
        <w:rPr>
          <w:rFonts w:ascii="Cambria" w:eastAsia="Cambria" w:hAnsi="Cambria" w:cs="Cambria"/>
          <w:sz w:val="24"/>
          <w:szCs w:val="24"/>
          <w:lang w:val="en-SG" w:eastAsia="zh-CN"/>
        </w:rPr>
        <w:t>. This would mean revamping of all existing posters and other marketing communications tools as well.</w:t>
      </w:r>
    </w:p>
    <w:p w:rsidR="004B68B1" w:rsidRPr="004B68B1" w:rsidRDefault="004B68B1" w:rsidP="004B68B1">
      <w:pPr>
        <w:spacing w:after="0" w:line="240" w:lineRule="auto"/>
        <w:jc w:val="both"/>
        <w:rPr>
          <w:rFonts w:ascii="Cambria" w:eastAsia="SimSun" w:hAnsi="Cambria" w:cs="Times New Roman"/>
          <w:sz w:val="24"/>
          <w:szCs w:val="24"/>
          <w:lang w:val="en-SG" w:eastAsia="zh-CN"/>
        </w:rPr>
      </w:pPr>
    </w:p>
    <w:p w:rsidR="004B68B1" w:rsidRPr="004B68B1" w:rsidRDefault="004B68B1" w:rsidP="004B68B1">
      <w:pPr>
        <w:spacing w:after="0" w:line="240" w:lineRule="auto"/>
        <w:jc w:val="both"/>
        <w:rPr>
          <w:rFonts w:ascii="Cambria" w:eastAsia="SimSun" w:hAnsi="Cambria" w:cs="Times New Roman"/>
          <w:sz w:val="24"/>
          <w:szCs w:val="24"/>
          <w:lang w:val="en-SG" w:eastAsia="zh-CN"/>
        </w:rPr>
      </w:pPr>
      <w:r w:rsidRPr="004B68B1">
        <w:rPr>
          <w:rFonts w:ascii="Cambria" w:eastAsia="Cambria" w:hAnsi="Cambria" w:cs="Cambria"/>
          <w:sz w:val="24"/>
          <w:szCs w:val="24"/>
          <w:lang w:val="en-SG" w:eastAsia="zh-CN"/>
        </w:rPr>
        <w:t>Each poster will insert different key information, similar to the previous ones. Each poster would have friendly and welcoming reminders while encouraging people that they could feel free to ask MOM anything. However, instead of using the term ‘</w:t>
      </w:r>
      <w:proofErr w:type="gramStart"/>
      <w:r w:rsidRPr="004B68B1">
        <w:rPr>
          <w:rFonts w:ascii="Cambria" w:eastAsia="Cambria" w:hAnsi="Cambria" w:cs="Cambria"/>
          <w:sz w:val="24"/>
          <w:szCs w:val="24"/>
          <w:lang w:val="en-SG" w:eastAsia="zh-CN"/>
        </w:rPr>
        <w:t>ask</w:t>
      </w:r>
      <w:proofErr w:type="gramEnd"/>
      <w:r w:rsidRPr="004B68B1">
        <w:rPr>
          <w:rFonts w:ascii="Cambria" w:eastAsia="Cambria" w:hAnsi="Cambria" w:cs="Cambria"/>
          <w:sz w:val="24"/>
          <w:szCs w:val="24"/>
          <w:lang w:val="en-SG" w:eastAsia="zh-CN"/>
        </w:rPr>
        <w:t xml:space="preserve"> the MOM anything!’ we would use ‘Ask Ming anything!” or “Do not fear, Ming is here”. </w:t>
      </w:r>
    </w:p>
    <w:p w:rsidR="004B68B1" w:rsidRPr="004B68B1" w:rsidRDefault="004B68B1" w:rsidP="004B68B1">
      <w:pPr>
        <w:spacing w:after="0" w:line="240" w:lineRule="auto"/>
        <w:jc w:val="both"/>
        <w:rPr>
          <w:rFonts w:ascii="Cambria" w:eastAsia="SimSun" w:hAnsi="Cambria" w:cs="Times New Roman"/>
          <w:sz w:val="24"/>
          <w:szCs w:val="24"/>
          <w:lang w:val="en-SG" w:eastAsia="zh-CN"/>
        </w:rPr>
      </w:pPr>
    </w:p>
    <w:p w:rsidR="004B68B1" w:rsidRDefault="004B68B1" w:rsidP="004B68B1">
      <w:pPr>
        <w:spacing w:after="0" w:line="240" w:lineRule="auto"/>
        <w:jc w:val="both"/>
        <w:rPr>
          <w:rFonts w:ascii="Cambria" w:eastAsia="Cambria" w:hAnsi="Cambria" w:cs="Cambria"/>
          <w:sz w:val="24"/>
          <w:szCs w:val="24"/>
          <w:lang w:val="en-SG" w:eastAsia="zh-CN"/>
        </w:rPr>
      </w:pPr>
      <w:r w:rsidRPr="004B68B1">
        <w:rPr>
          <w:rFonts w:ascii="Cambria" w:eastAsia="Cambria" w:hAnsi="Cambria" w:cs="Cambria"/>
          <w:sz w:val="24"/>
          <w:szCs w:val="24"/>
          <w:lang w:val="en-SG" w:eastAsia="zh-CN"/>
        </w:rPr>
        <w:t xml:space="preserve">There will be different versions of the poster that will have the same content as the previous ones but with different messages with 3 different languages (English, Tamil and Chinese): </w:t>
      </w:r>
    </w:p>
    <w:p w:rsidR="00C358EB" w:rsidRPr="004B68B1" w:rsidRDefault="00C358EB" w:rsidP="004B68B1">
      <w:pPr>
        <w:spacing w:after="0" w:line="240" w:lineRule="auto"/>
        <w:jc w:val="both"/>
        <w:rPr>
          <w:rFonts w:ascii="Cambria" w:eastAsia="SimSun" w:hAnsi="Cambria" w:cs="Times New Roman"/>
          <w:sz w:val="24"/>
          <w:szCs w:val="24"/>
          <w:lang w:val="en-SG" w:eastAsia="zh-CN"/>
        </w:rPr>
      </w:pPr>
    </w:p>
    <w:p w:rsidR="004B68B1" w:rsidRPr="004B68B1" w:rsidRDefault="004B68B1" w:rsidP="004B68B1">
      <w:pPr>
        <w:widowControl w:val="0"/>
        <w:numPr>
          <w:ilvl w:val="0"/>
          <w:numId w:val="10"/>
        </w:numPr>
        <w:spacing w:after="0" w:line="240" w:lineRule="auto"/>
        <w:ind w:left="360" w:hanging="359"/>
        <w:jc w:val="both"/>
        <w:rPr>
          <w:rFonts w:ascii="Cambria" w:eastAsia="SimSun" w:hAnsi="Cambria" w:cs="Times New Roman"/>
          <w:sz w:val="24"/>
          <w:szCs w:val="24"/>
          <w:lang w:val="en-SG" w:eastAsia="zh-CN"/>
        </w:rPr>
      </w:pPr>
      <w:r w:rsidRPr="004B68B1">
        <w:rPr>
          <w:rFonts w:ascii="Cambria" w:eastAsia="Cambria" w:hAnsi="Cambria" w:cs="Cambria"/>
          <w:sz w:val="24"/>
          <w:szCs w:val="24"/>
          <w:lang w:val="en-SG" w:eastAsia="zh-CN"/>
        </w:rPr>
        <w:t xml:space="preserve">Ming says “.........” </w:t>
      </w:r>
    </w:p>
    <w:p w:rsidR="004B68B1" w:rsidRPr="004B68B1" w:rsidRDefault="004B68B1" w:rsidP="004B68B1">
      <w:pPr>
        <w:widowControl w:val="0"/>
        <w:numPr>
          <w:ilvl w:val="0"/>
          <w:numId w:val="10"/>
        </w:numPr>
        <w:spacing w:after="0" w:line="240" w:lineRule="auto"/>
        <w:ind w:left="360" w:hanging="359"/>
        <w:jc w:val="both"/>
        <w:rPr>
          <w:rFonts w:ascii="Cambria" w:eastAsia="SimSun" w:hAnsi="Cambria" w:cs="Times New Roman"/>
          <w:sz w:val="24"/>
          <w:szCs w:val="24"/>
          <w:lang w:val="en-SG" w:eastAsia="zh-CN"/>
        </w:rPr>
      </w:pPr>
      <w:r w:rsidRPr="004B68B1">
        <w:rPr>
          <w:rFonts w:ascii="Cambria" w:eastAsia="Cambria" w:hAnsi="Cambria" w:cs="Cambria"/>
          <w:sz w:val="24"/>
          <w:szCs w:val="24"/>
          <w:lang w:val="en-SG" w:eastAsia="zh-CN"/>
        </w:rPr>
        <w:t>Ask Ming anything!</w:t>
      </w:r>
    </w:p>
    <w:p w:rsidR="004B68B1" w:rsidRPr="004B68B1" w:rsidRDefault="004B68B1" w:rsidP="004B68B1">
      <w:pPr>
        <w:widowControl w:val="0"/>
        <w:numPr>
          <w:ilvl w:val="0"/>
          <w:numId w:val="10"/>
        </w:numPr>
        <w:spacing w:after="0" w:line="240" w:lineRule="auto"/>
        <w:ind w:left="360" w:hanging="359"/>
        <w:jc w:val="both"/>
        <w:rPr>
          <w:rFonts w:ascii="Cambria" w:eastAsia="SimSun" w:hAnsi="Cambria" w:cs="Times New Roman"/>
          <w:sz w:val="24"/>
          <w:szCs w:val="24"/>
          <w:lang w:val="en-SG" w:eastAsia="zh-CN"/>
        </w:rPr>
      </w:pPr>
      <w:proofErr w:type="gramStart"/>
      <w:r w:rsidRPr="004B68B1">
        <w:rPr>
          <w:rFonts w:ascii="Cambria" w:eastAsia="Cambria" w:hAnsi="Cambria" w:cs="Cambria"/>
          <w:sz w:val="24"/>
          <w:szCs w:val="24"/>
          <w:lang w:val="en-SG" w:eastAsia="zh-CN"/>
        </w:rPr>
        <w:t>Do not fear, Ming is here!</w:t>
      </w:r>
      <w:proofErr w:type="gramEnd"/>
    </w:p>
    <w:p w:rsidR="004B68B1" w:rsidRPr="004B68B1" w:rsidRDefault="004B68B1" w:rsidP="004B68B1">
      <w:pPr>
        <w:widowControl w:val="0"/>
        <w:numPr>
          <w:ilvl w:val="0"/>
          <w:numId w:val="10"/>
        </w:numPr>
        <w:spacing w:after="0" w:line="240" w:lineRule="auto"/>
        <w:ind w:left="360" w:hanging="359"/>
        <w:jc w:val="both"/>
        <w:rPr>
          <w:rFonts w:ascii="Cambria" w:eastAsia="SimSun" w:hAnsi="Cambria" w:cs="Times New Roman"/>
          <w:sz w:val="24"/>
          <w:szCs w:val="24"/>
          <w:lang w:val="en-SG" w:eastAsia="zh-CN"/>
        </w:rPr>
      </w:pPr>
      <w:r w:rsidRPr="004B68B1">
        <w:rPr>
          <w:rFonts w:ascii="Cambria" w:eastAsia="Cambria" w:hAnsi="Cambria" w:cs="Cambria"/>
          <w:sz w:val="24"/>
          <w:szCs w:val="24"/>
          <w:lang w:val="en-SG" w:eastAsia="zh-CN"/>
        </w:rPr>
        <w:lastRenderedPageBreak/>
        <w:t>Don’t forget your R&amp;R, Rules and Rights!</w:t>
      </w:r>
    </w:p>
    <w:p w:rsidR="004B68B1" w:rsidRPr="004B68B1" w:rsidRDefault="004B68B1" w:rsidP="004B68B1">
      <w:pPr>
        <w:widowControl w:val="0"/>
        <w:numPr>
          <w:ilvl w:val="0"/>
          <w:numId w:val="10"/>
        </w:numPr>
        <w:spacing w:after="0" w:line="240" w:lineRule="auto"/>
        <w:ind w:left="360" w:hanging="359"/>
        <w:jc w:val="both"/>
        <w:rPr>
          <w:rFonts w:ascii="Cambria" w:eastAsia="SimSun" w:hAnsi="Cambria" w:cs="Times New Roman"/>
          <w:sz w:val="24"/>
          <w:szCs w:val="24"/>
          <w:lang w:val="en-SG" w:eastAsia="zh-CN"/>
        </w:rPr>
      </w:pPr>
      <w:r w:rsidRPr="004B68B1">
        <w:rPr>
          <w:rFonts w:ascii="Cambria" w:eastAsia="Cambria" w:hAnsi="Cambria" w:cs="Cambria"/>
          <w:sz w:val="24"/>
          <w:szCs w:val="24"/>
          <w:lang w:val="en-SG" w:eastAsia="zh-CN"/>
        </w:rPr>
        <w:t>Work hard, stay happy</w:t>
      </w:r>
    </w:p>
    <w:p w:rsidR="004B68B1" w:rsidRPr="004B68B1" w:rsidRDefault="004B68B1" w:rsidP="004B68B1">
      <w:pPr>
        <w:spacing w:after="0" w:line="240" w:lineRule="auto"/>
        <w:rPr>
          <w:rFonts w:ascii="Cambria" w:eastAsia="SimSun" w:hAnsi="Cambria" w:cs="Times New Roman"/>
          <w:b/>
          <w:noProof/>
          <w:sz w:val="24"/>
          <w:szCs w:val="24"/>
        </w:rPr>
      </w:pPr>
    </w:p>
    <w:p w:rsidR="007F3E98" w:rsidRDefault="004B68B1" w:rsidP="004B68B1">
      <w:pPr>
        <w:spacing w:after="0" w:line="240" w:lineRule="auto"/>
        <w:rPr>
          <w:rFonts w:ascii="Cambria" w:eastAsia="SimSun" w:hAnsi="Cambria" w:cs="Times New Roman"/>
          <w:noProof/>
          <w:sz w:val="24"/>
          <w:szCs w:val="24"/>
        </w:rPr>
      </w:pPr>
      <w:r w:rsidRPr="004B68B1">
        <w:rPr>
          <w:rFonts w:ascii="Cambria" w:eastAsia="SimSun" w:hAnsi="Cambria" w:cs="Times New Roman"/>
          <w:noProof/>
          <w:sz w:val="24"/>
          <w:szCs w:val="24"/>
        </w:rPr>
        <w:t>We will also insert a blurb about the next MOM Public Roadshow with details.</w:t>
      </w:r>
    </w:p>
    <w:p w:rsidR="00FC1CC5" w:rsidRDefault="00FC1CC5" w:rsidP="004B68B1">
      <w:pPr>
        <w:spacing w:after="0" w:line="240" w:lineRule="auto"/>
        <w:rPr>
          <w:rFonts w:ascii="Cambria" w:eastAsia="SimSun" w:hAnsi="Cambria" w:cs="Times New Roman"/>
          <w:noProof/>
          <w:sz w:val="24"/>
          <w:szCs w:val="24"/>
        </w:rPr>
      </w:pPr>
    </w:p>
    <w:p w:rsidR="00FC1CC5" w:rsidRDefault="00FC1CC5" w:rsidP="00FC1CC5">
      <w:pPr>
        <w:spacing w:after="0" w:line="240" w:lineRule="auto"/>
        <w:jc w:val="center"/>
        <w:rPr>
          <w:rFonts w:ascii="Cambria" w:eastAsia="SimSun" w:hAnsi="Cambria" w:cs="Times New Roman"/>
          <w:noProof/>
          <w:sz w:val="24"/>
          <w:szCs w:val="24"/>
        </w:rPr>
      </w:pPr>
      <w:r>
        <w:rPr>
          <w:noProof/>
        </w:rPr>
        <w:drawing>
          <wp:inline distT="0" distB="0" distL="0" distR="0" wp14:anchorId="249AF504" wp14:editId="67B6739E">
            <wp:extent cx="52197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19700" cy="3200400"/>
                    </a:xfrm>
                    <a:prstGeom prst="rect">
                      <a:avLst/>
                    </a:prstGeom>
                  </pic:spPr>
                </pic:pic>
              </a:graphicData>
            </a:graphic>
          </wp:inline>
        </w:drawing>
      </w:r>
    </w:p>
    <w:p w:rsidR="00FC1CC5" w:rsidRDefault="00FC1CC5" w:rsidP="00FC1CC5">
      <w:pPr>
        <w:spacing w:after="0" w:line="240" w:lineRule="auto"/>
        <w:jc w:val="center"/>
        <w:rPr>
          <w:rFonts w:ascii="Cambria" w:eastAsia="SimSun" w:hAnsi="Cambria" w:cs="Times New Roman"/>
          <w:noProof/>
          <w:sz w:val="24"/>
          <w:szCs w:val="24"/>
        </w:rPr>
      </w:pPr>
      <w:r>
        <w:rPr>
          <w:rFonts w:ascii="Cambria" w:eastAsia="SimSun" w:hAnsi="Cambria" w:cs="Times New Roman"/>
          <w:noProof/>
          <w:sz w:val="24"/>
          <w:szCs w:val="24"/>
        </w:rPr>
        <w:t>The chart above shows the old and revamped version of Ming in the poster. Other details of the campaign are kept the same.</w:t>
      </w:r>
    </w:p>
    <w:p w:rsidR="00FC1CC5" w:rsidRDefault="00FC1CC5" w:rsidP="00FC1CC5">
      <w:pPr>
        <w:spacing w:after="0" w:line="240" w:lineRule="auto"/>
        <w:jc w:val="center"/>
        <w:rPr>
          <w:rFonts w:ascii="Cambria" w:eastAsia="SimSun" w:hAnsi="Cambria" w:cs="Times New Roman"/>
          <w:noProof/>
          <w:sz w:val="24"/>
          <w:szCs w:val="24"/>
        </w:rPr>
      </w:pPr>
    </w:p>
    <w:p w:rsidR="00FC1CC5" w:rsidRDefault="00FC1CC5" w:rsidP="00FC1CC5">
      <w:pPr>
        <w:spacing w:after="0" w:line="240" w:lineRule="auto"/>
        <w:jc w:val="center"/>
        <w:rPr>
          <w:rFonts w:ascii="Cambria" w:eastAsia="SimSun" w:hAnsi="Cambria" w:cs="Times New Roman"/>
          <w:noProof/>
          <w:sz w:val="24"/>
          <w:szCs w:val="24"/>
        </w:rPr>
      </w:pPr>
      <w:r>
        <w:rPr>
          <w:noProof/>
        </w:rPr>
        <w:drawing>
          <wp:inline distT="0" distB="0" distL="0" distR="0" wp14:anchorId="260132BA" wp14:editId="1703BFBF">
            <wp:extent cx="2532238" cy="3581400"/>
            <wp:effectExtent l="0" t="0" r="1905" b="0"/>
            <wp:docPr id="5" name="Picture 3" descr="F:\RP Documents\Modules\Y2S2\M333 Comm Strategies for Event\MOM project\Final artwork\mom 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F:\RP Documents\Modules\Y2S2\M333 Comm Strategies for Event\MOM project\Final artwork\mom poster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1391" cy="3580202"/>
                    </a:xfrm>
                    <a:prstGeom prst="rect">
                      <a:avLst/>
                    </a:prstGeom>
                    <a:noFill/>
                    <a:extLst/>
                  </pic:spPr>
                </pic:pic>
              </a:graphicData>
            </a:graphic>
          </wp:inline>
        </w:drawing>
      </w:r>
      <w:r>
        <w:rPr>
          <w:noProof/>
        </w:rPr>
        <w:drawing>
          <wp:inline distT="0" distB="0" distL="0" distR="0" wp14:anchorId="54DB70EC" wp14:editId="0187FA76">
            <wp:extent cx="2905125" cy="357981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1419" cy="3587568"/>
                    </a:xfrm>
                    <a:prstGeom prst="rect">
                      <a:avLst/>
                    </a:prstGeom>
                  </pic:spPr>
                </pic:pic>
              </a:graphicData>
            </a:graphic>
          </wp:inline>
        </w:drawing>
      </w:r>
    </w:p>
    <w:p w:rsidR="007F3E98" w:rsidRDefault="007F3E98" w:rsidP="004B68B1">
      <w:pPr>
        <w:spacing w:after="0" w:line="240" w:lineRule="auto"/>
        <w:rPr>
          <w:rFonts w:ascii="Cambria" w:eastAsia="SimSun" w:hAnsi="Cambria" w:cs="Times New Roman"/>
          <w:noProof/>
          <w:sz w:val="24"/>
          <w:szCs w:val="24"/>
        </w:rPr>
      </w:pPr>
    </w:p>
    <w:p w:rsidR="007F3E98" w:rsidRPr="007F3E98" w:rsidRDefault="007F3E98" w:rsidP="007F3E98">
      <w:pPr>
        <w:widowControl w:val="0"/>
        <w:numPr>
          <w:ilvl w:val="0"/>
          <w:numId w:val="11"/>
        </w:numPr>
        <w:spacing w:after="0" w:line="240" w:lineRule="auto"/>
        <w:contextualSpacing/>
        <w:rPr>
          <w:rFonts w:ascii="Cambria" w:eastAsia="SimSun" w:hAnsi="Cambria" w:cs="Times New Roman"/>
          <w:b/>
          <w:sz w:val="24"/>
          <w:szCs w:val="24"/>
          <w:lang w:val="en-SG" w:eastAsia="zh-CN"/>
        </w:rPr>
      </w:pPr>
      <w:r w:rsidRPr="007F3E98">
        <w:rPr>
          <w:rFonts w:ascii="Cambria" w:eastAsia="Cambria" w:hAnsi="Cambria" w:cs="Cambria"/>
          <w:b/>
          <w:sz w:val="24"/>
          <w:szCs w:val="24"/>
          <w:lang w:val="en-SG" w:eastAsia="zh-CN"/>
        </w:rPr>
        <w:t>Direct marketing - SMS Blast</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SimSun" w:hAnsi="Cambria" w:cs="Times New Roman"/>
          <w:sz w:val="24"/>
          <w:szCs w:val="24"/>
          <w:lang w:val="en-SG" w:eastAsia="zh-CN"/>
        </w:rPr>
        <w:t xml:space="preserve">While conducting the survey with the foreign workers, we have found out that each of them are very close with their phones and checks their messages </w:t>
      </w:r>
      <w:proofErr w:type="spellStart"/>
      <w:r w:rsidRPr="007F3E98">
        <w:rPr>
          <w:rFonts w:ascii="Cambria" w:eastAsia="SimSun" w:hAnsi="Cambria" w:cs="Times New Roman"/>
          <w:sz w:val="24"/>
          <w:szCs w:val="24"/>
          <w:lang w:val="en-SG" w:eastAsia="zh-CN"/>
        </w:rPr>
        <w:t>everyday</w:t>
      </w:r>
      <w:proofErr w:type="spellEnd"/>
      <w:r w:rsidRPr="007F3E98">
        <w:rPr>
          <w:rFonts w:ascii="Cambria" w:eastAsia="SimSun" w:hAnsi="Cambria" w:cs="Times New Roman"/>
          <w:sz w:val="24"/>
          <w:szCs w:val="24"/>
          <w:lang w:val="en-SG" w:eastAsia="zh-CN"/>
        </w:rPr>
        <w:t xml:space="preserve">. </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SimSun" w:hAnsi="Cambria" w:cs="Times New Roman"/>
          <w:sz w:val="24"/>
          <w:szCs w:val="24"/>
          <w:lang w:val="en-SG" w:eastAsia="zh-CN"/>
        </w:rPr>
        <w:t>With this information we gathered, we have decided that we would make use of SMS blast to inform people of the roadshow in a week in advance.</w:t>
      </w:r>
    </w:p>
    <w:p w:rsidR="007F3E98" w:rsidRPr="007F3E98" w:rsidRDefault="007F3E98" w:rsidP="007F3E98">
      <w:pPr>
        <w:spacing w:after="0" w:line="240" w:lineRule="auto"/>
        <w:rPr>
          <w:rFonts w:ascii="Cambria" w:eastAsia="Cambria" w:hAnsi="Cambria" w:cs="Cambria"/>
          <w:sz w:val="24"/>
          <w:szCs w:val="24"/>
          <w:lang w:val="en-SG" w:eastAsia="zh-CN"/>
        </w:rPr>
      </w:pPr>
    </w:p>
    <w:p w:rsidR="007F3E98" w:rsidRPr="007F3E98" w:rsidRDefault="007F3E98" w:rsidP="007F3E98">
      <w:pPr>
        <w:spacing w:after="0" w:line="240" w:lineRule="auto"/>
        <w:jc w:val="center"/>
        <w:rPr>
          <w:rFonts w:ascii="Cambria" w:eastAsia="SimSun" w:hAnsi="Cambria" w:cs="Times New Roman"/>
          <w:b/>
          <w:sz w:val="24"/>
          <w:szCs w:val="24"/>
          <w:lang w:val="en-SG" w:eastAsia="zh-CN"/>
        </w:rPr>
      </w:pPr>
      <w:r w:rsidRPr="007F3E98">
        <w:rPr>
          <w:rFonts w:ascii="Cambria" w:eastAsia="Cambria" w:hAnsi="Cambria" w:cs="Cambria"/>
          <w:b/>
          <w:sz w:val="24"/>
          <w:szCs w:val="24"/>
          <w:lang w:val="en-SG" w:eastAsia="zh-CN"/>
        </w:rPr>
        <w:t>Example of SMS blast:</w:t>
      </w:r>
    </w:p>
    <w:p w:rsidR="00FC1CC5" w:rsidRDefault="007F3E98" w:rsidP="00E82233">
      <w:pPr>
        <w:spacing w:after="0" w:line="240" w:lineRule="auto"/>
        <w:jc w:val="center"/>
        <w:rPr>
          <w:rFonts w:ascii="Cambria" w:eastAsia="SimSun" w:hAnsi="Cambria" w:cs="Times New Roman"/>
          <w:b/>
          <w:sz w:val="24"/>
          <w:szCs w:val="24"/>
          <w:lang w:val="en-SG" w:eastAsia="zh-CN"/>
        </w:rPr>
      </w:pPr>
      <w:r>
        <w:rPr>
          <w:rFonts w:ascii="Cambria" w:eastAsia="SimSun" w:hAnsi="Cambria" w:cs="Times New Roman"/>
          <w:noProof/>
        </w:rPr>
        <w:drawing>
          <wp:inline distT="0" distB="0" distL="0" distR="0" wp14:anchorId="36117E2E" wp14:editId="58228BBE">
            <wp:extent cx="2543175" cy="22193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2219325"/>
                    </a:xfrm>
                    <a:prstGeom prst="rect">
                      <a:avLst/>
                    </a:prstGeom>
                    <a:noFill/>
                    <a:ln w="9525" cmpd="sng">
                      <a:solidFill>
                        <a:srgbClr val="000000"/>
                      </a:solidFill>
                      <a:miter lim="800000"/>
                      <a:headEnd/>
                      <a:tailEnd/>
                    </a:ln>
                    <a:effectLst/>
                  </pic:spPr>
                </pic:pic>
              </a:graphicData>
            </a:graphic>
          </wp:inline>
        </w:drawing>
      </w: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Default="00E82233" w:rsidP="00E82233">
      <w:pPr>
        <w:spacing w:after="0" w:line="240" w:lineRule="auto"/>
        <w:jc w:val="center"/>
        <w:rPr>
          <w:rFonts w:ascii="Cambria" w:eastAsia="SimSun" w:hAnsi="Cambria" w:cs="Times New Roman"/>
          <w:b/>
          <w:sz w:val="24"/>
          <w:szCs w:val="24"/>
          <w:lang w:val="en-SG" w:eastAsia="zh-CN"/>
        </w:rPr>
      </w:pPr>
    </w:p>
    <w:p w:rsidR="00E82233" w:rsidRPr="00E82233" w:rsidRDefault="00E82233" w:rsidP="00E82233">
      <w:pPr>
        <w:spacing w:after="0" w:line="240" w:lineRule="auto"/>
        <w:jc w:val="center"/>
        <w:rPr>
          <w:rFonts w:ascii="Cambria" w:eastAsia="SimSun" w:hAnsi="Cambria" w:cs="Times New Roman"/>
          <w:b/>
          <w:sz w:val="24"/>
          <w:szCs w:val="24"/>
          <w:lang w:val="en-SG" w:eastAsia="zh-CN"/>
        </w:rPr>
      </w:pPr>
    </w:p>
    <w:p w:rsidR="007F3E98" w:rsidRPr="007F3E98" w:rsidRDefault="007F3E98" w:rsidP="003832A4">
      <w:pPr>
        <w:pStyle w:val="Heading2"/>
        <w:numPr>
          <w:ilvl w:val="0"/>
          <w:numId w:val="14"/>
        </w:numPr>
        <w:rPr>
          <w:rFonts w:eastAsia="Cambria"/>
          <w:lang w:val="en-SG" w:eastAsia="zh-CN"/>
        </w:rPr>
      </w:pPr>
      <w:bookmarkStart w:id="13" w:name="_Toc381700392"/>
      <w:r w:rsidRPr="007F3E98">
        <w:rPr>
          <w:rFonts w:eastAsia="Cambria"/>
          <w:lang w:val="en-SG" w:eastAsia="zh-CN"/>
        </w:rPr>
        <w:lastRenderedPageBreak/>
        <w:t>Roadshow – Games Ideas</w:t>
      </w:r>
      <w:bookmarkEnd w:id="13"/>
    </w:p>
    <w:p w:rsidR="007F3E98" w:rsidRPr="007F3E98" w:rsidRDefault="007F3E98" w:rsidP="007F3E98">
      <w:pPr>
        <w:spacing w:after="0" w:line="240" w:lineRule="auto"/>
        <w:jc w:val="both"/>
        <w:rPr>
          <w:rFonts w:ascii="Cambria" w:eastAsia="Cambria" w:hAnsi="Cambria" w:cs="Cambria"/>
          <w:b/>
          <w:sz w:val="24"/>
          <w:lang w:val="en-SG" w:eastAsia="zh-CN"/>
        </w:rPr>
      </w:pPr>
    </w:p>
    <w:p w:rsidR="007F3E98" w:rsidRPr="007F3E98" w:rsidRDefault="00FC1CC5" w:rsidP="007F3E98">
      <w:pPr>
        <w:spacing w:after="0" w:line="240" w:lineRule="auto"/>
        <w:jc w:val="center"/>
        <w:rPr>
          <w:rFonts w:ascii="Cambria" w:eastAsia="SimSun" w:hAnsi="Cambria" w:cs="Times New Roman"/>
          <w:lang w:val="en-SG" w:eastAsia="zh-CN"/>
        </w:rPr>
      </w:pPr>
      <w:r>
        <w:rPr>
          <w:noProof/>
        </w:rPr>
        <w:drawing>
          <wp:inline distT="0" distB="0" distL="0" distR="0" wp14:anchorId="3AAB982B" wp14:editId="63F97419">
            <wp:extent cx="2905125" cy="3579812"/>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1419" cy="3587568"/>
                    </a:xfrm>
                    <a:prstGeom prst="rect">
                      <a:avLst/>
                    </a:prstGeom>
                  </pic:spPr>
                </pic:pic>
              </a:graphicData>
            </a:graphic>
          </wp:inline>
        </w:drawing>
      </w:r>
    </w:p>
    <w:p w:rsidR="007F3E98" w:rsidRPr="007F3E98" w:rsidRDefault="007F3E98" w:rsidP="007F3E98">
      <w:pPr>
        <w:spacing w:after="0" w:line="240" w:lineRule="auto"/>
        <w:jc w:val="both"/>
        <w:rPr>
          <w:rFonts w:ascii="Cambria" w:eastAsia="SimSun" w:hAnsi="Cambria" w:cs="Times New Roman"/>
          <w:sz w:val="24"/>
          <w:lang w:val="en-SG" w:eastAsia="zh-CN"/>
        </w:rPr>
      </w:pPr>
    </w:p>
    <w:p w:rsidR="007F3E98" w:rsidRPr="007F3E98" w:rsidRDefault="007F3E98" w:rsidP="007F3E98">
      <w:pPr>
        <w:spacing w:after="0" w:line="240" w:lineRule="auto"/>
        <w:jc w:val="both"/>
        <w:rPr>
          <w:rFonts w:ascii="Cambria" w:eastAsia="Cambria" w:hAnsi="Cambria" w:cs="Cambria"/>
          <w:sz w:val="24"/>
          <w:lang w:val="en-SG" w:eastAsia="zh-CN"/>
        </w:rPr>
      </w:pPr>
      <w:r w:rsidRPr="007F3E98">
        <w:rPr>
          <w:rFonts w:ascii="Cambria" w:eastAsia="Cambria" w:hAnsi="Cambria" w:cs="Cambria"/>
          <w:sz w:val="24"/>
          <w:lang w:val="en-SG" w:eastAsia="zh-CN"/>
        </w:rPr>
        <w:t>In order for the foreign workers to better understand and remember the key information that MOM has been trying to communicate to them, we are proposing to redesign some of the public roadshow’s activities.</w:t>
      </w:r>
    </w:p>
    <w:p w:rsidR="007F3E98" w:rsidRPr="007F3E98" w:rsidRDefault="007F3E98" w:rsidP="007F3E98">
      <w:pPr>
        <w:spacing w:after="0" w:line="240" w:lineRule="auto"/>
        <w:jc w:val="both"/>
        <w:rPr>
          <w:rFonts w:ascii="Cambria" w:eastAsia="SimSun" w:hAnsi="Cambria" w:cs="Times New Roman"/>
          <w:sz w:val="24"/>
          <w:lang w:val="en-SG" w:eastAsia="zh-CN"/>
        </w:rPr>
      </w:pPr>
    </w:p>
    <w:p w:rsidR="007F3E98" w:rsidRPr="007F3E98" w:rsidRDefault="007F3E98" w:rsidP="007F3E98">
      <w:pPr>
        <w:spacing w:after="0" w:line="240" w:lineRule="auto"/>
        <w:jc w:val="both"/>
        <w:rPr>
          <w:rFonts w:ascii="Cambria" w:eastAsia="SimSun" w:hAnsi="Cambria" w:cs="Times New Roman"/>
          <w:lang w:val="en-SG" w:eastAsia="zh-CN"/>
        </w:rPr>
      </w:pPr>
      <w:r w:rsidRPr="007F3E98">
        <w:rPr>
          <w:rFonts w:ascii="Cambria" w:eastAsia="Cambria" w:hAnsi="Cambria" w:cs="Cambria"/>
          <w:lang w:val="en-SG" w:eastAsia="zh-CN"/>
        </w:rPr>
        <w:t>The components of the roadshows are written in the table below:</w:t>
      </w:r>
    </w:p>
    <w:p w:rsidR="007F3E98" w:rsidRPr="007F3E98" w:rsidRDefault="007F3E98" w:rsidP="007F3E98">
      <w:pPr>
        <w:spacing w:after="0" w:line="240" w:lineRule="auto"/>
        <w:jc w:val="both"/>
        <w:rPr>
          <w:rFonts w:ascii="Cambria" w:eastAsia="SimSun" w:hAnsi="Cambria" w:cs="Times New Roman"/>
          <w:lang w:val="en-SG" w:eastAsia="zh-CN"/>
        </w:rPr>
      </w:pPr>
    </w:p>
    <w:tbl>
      <w:tblPr>
        <w:tblW w:w="9576"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58"/>
        <w:gridCol w:w="1710"/>
        <w:gridCol w:w="7308"/>
      </w:tblGrid>
      <w:tr w:rsidR="007F3E98" w:rsidRPr="007F3E98" w:rsidTr="00C358EB">
        <w:tc>
          <w:tcPr>
            <w:tcW w:w="558" w:type="dxa"/>
            <w:shd w:val="clear" w:color="auto" w:fill="000000" w:themeFill="text1"/>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p>
        </w:tc>
        <w:tc>
          <w:tcPr>
            <w:tcW w:w="1710" w:type="dxa"/>
            <w:shd w:val="clear" w:color="auto" w:fill="000000" w:themeFill="text1"/>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b/>
                <w:sz w:val="24"/>
                <w:szCs w:val="24"/>
                <w:lang w:val="en-SG" w:eastAsia="zh-CN"/>
              </w:rPr>
              <w:t>Components of the events</w:t>
            </w:r>
          </w:p>
        </w:tc>
        <w:tc>
          <w:tcPr>
            <w:tcW w:w="7308" w:type="dxa"/>
            <w:shd w:val="clear" w:color="auto" w:fill="000000" w:themeFill="text1"/>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b/>
                <w:sz w:val="24"/>
                <w:szCs w:val="24"/>
                <w:lang w:val="en-SG" w:eastAsia="zh-CN"/>
              </w:rPr>
              <w:t>Details</w:t>
            </w:r>
          </w:p>
        </w:tc>
      </w:tr>
      <w:tr w:rsidR="007F3E98" w:rsidRPr="007F3E98" w:rsidTr="007F3E98">
        <w:tc>
          <w:tcPr>
            <w:tcW w:w="55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1.</w:t>
            </w:r>
          </w:p>
        </w:tc>
        <w:tc>
          <w:tcPr>
            <w:tcW w:w="1710"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Registration booth</w:t>
            </w:r>
          </w:p>
        </w:tc>
        <w:tc>
          <w:tcPr>
            <w:tcW w:w="730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In order to get a rough measure of the turnout, a registration booth will be set up at the front of the event area. </w:t>
            </w:r>
          </w:p>
          <w:p w:rsidR="007F3E98" w:rsidRPr="007F3E98" w:rsidRDefault="007F3E98" w:rsidP="007F3E98">
            <w:pPr>
              <w:spacing w:after="0" w:line="240" w:lineRule="auto"/>
              <w:jc w:val="both"/>
              <w:rPr>
                <w:rFonts w:ascii="Cambria" w:eastAsia="SimSun" w:hAnsi="Cambria" w:cs="Times New Roman"/>
                <w:sz w:val="24"/>
                <w:szCs w:val="24"/>
                <w:lang w:val="en-SG" w:eastAsia="zh-CN"/>
              </w:rPr>
            </w:pPr>
          </w:p>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The foreign workers will register here in order to get goodie bags containing bottled water, pamphlets, flyers, key chains etc. the purpose of this booth is to gauge how many visitors turn up and also to attract more foreign workers to come since they like freebies.</w:t>
            </w:r>
          </w:p>
          <w:p w:rsidR="007F3E98" w:rsidRPr="007F3E98" w:rsidRDefault="007F3E98" w:rsidP="007F3E98">
            <w:pPr>
              <w:spacing w:after="0" w:line="240" w:lineRule="auto"/>
              <w:jc w:val="both"/>
              <w:rPr>
                <w:rFonts w:ascii="Cambria" w:eastAsia="SimSun" w:hAnsi="Cambria" w:cs="Times New Roman"/>
                <w:sz w:val="24"/>
                <w:szCs w:val="24"/>
                <w:lang w:val="en-SG" w:eastAsia="zh-CN"/>
              </w:rPr>
            </w:pPr>
          </w:p>
        </w:tc>
      </w:tr>
      <w:tr w:rsidR="007F3E98" w:rsidRPr="007F3E98" w:rsidTr="007F3E98">
        <w:tc>
          <w:tcPr>
            <w:tcW w:w="55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2.</w:t>
            </w:r>
          </w:p>
        </w:tc>
        <w:tc>
          <w:tcPr>
            <w:tcW w:w="1710"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Information booth</w:t>
            </w:r>
          </w:p>
        </w:tc>
        <w:tc>
          <w:tcPr>
            <w:tcW w:w="730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The information counter will be named “Ask Ming Anything” according to the theme of the event, which is </w:t>
            </w:r>
            <w:proofErr w:type="spellStart"/>
            <w:r w:rsidRPr="007F3E98">
              <w:rPr>
                <w:rFonts w:ascii="Cambria" w:eastAsia="Cambria" w:hAnsi="Cambria" w:cs="Cambria"/>
                <w:sz w:val="24"/>
                <w:szCs w:val="24"/>
                <w:lang w:val="en-SG" w:eastAsia="zh-CN"/>
              </w:rPr>
              <w:t>centered</w:t>
            </w:r>
            <w:proofErr w:type="spellEnd"/>
            <w:r w:rsidRPr="007F3E98">
              <w:rPr>
                <w:rFonts w:ascii="Cambria" w:eastAsia="Cambria" w:hAnsi="Cambria" w:cs="Cambria"/>
                <w:sz w:val="24"/>
                <w:szCs w:val="24"/>
                <w:lang w:val="en-SG" w:eastAsia="zh-CN"/>
              </w:rPr>
              <w:t xml:space="preserve"> </w:t>
            </w:r>
            <w:proofErr w:type="gramStart"/>
            <w:r w:rsidRPr="007F3E98">
              <w:rPr>
                <w:rFonts w:ascii="Cambria" w:eastAsia="Cambria" w:hAnsi="Cambria" w:cs="Cambria"/>
                <w:sz w:val="24"/>
                <w:szCs w:val="24"/>
                <w:lang w:val="en-SG" w:eastAsia="zh-CN"/>
              </w:rPr>
              <w:t>around</w:t>
            </w:r>
            <w:proofErr w:type="gramEnd"/>
            <w:r w:rsidRPr="007F3E98">
              <w:rPr>
                <w:rFonts w:ascii="Cambria" w:eastAsia="Cambria" w:hAnsi="Cambria" w:cs="Cambria"/>
                <w:sz w:val="24"/>
                <w:szCs w:val="24"/>
                <w:lang w:val="en-SG" w:eastAsia="zh-CN"/>
              </w:rPr>
              <w:t xml:space="preserve"> Ming the mascot. The workers manning the booth will be dressed as Ming in order to fit in more with the overall message of asking Ming </w:t>
            </w:r>
            <w:r w:rsidRPr="007F3E98">
              <w:rPr>
                <w:rFonts w:ascii="Cambria" w:eastAsia="Cambria" w:hAnsi="Cambria" w:cs="Cambria"/>
                <w:sz w:val="24"/>
                <w:szCs w:val="24"/>
                <w:lang w:val="en-SG" w:eastAsia="zh-CN"/>
              </w:rPr>
              <w:lastRenderedPageBreak/>
              <w:t xml:space="preserve">anything. </w:t>
            </w:r>
          </w:p>
          <w:p w:rsidR="007F3E98" w:rsidRPr="007F3E98" w:rsidRDefault="007F3E98" w:rsidP="007F3E98">
            <w:pPr>
              <w:spacing w:after="0" w:line="240" w:lineRule="auto"/>
              <w:jc w:val="both"/>
              <w:rPr>
                <w:rFonts w:ascii="Cambria" w:eastAsia="SimSun" w:hAnsi="Cambria" w:cs="Times New Roman"/>
                <w:sz w:val="24"/>
                <w:szCs w:val="24"/>
                <w:lang w:val="en-SG" w:eastAsia="zh-CN"/>
              </w:rPr>
            </w:pPr>
          </w:p>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At this booth, the foreign workers can ask any queries related to the event or to work and they will be answered by “Ming” in a friendly manner, making the mascot and MOM seem more approachable.</w:t>
            </w:r>
          </w:p>
          <w:p w:rsidR="007F3E98" w:rsidRPr="007F3E98" w:rsidRDefault="007F3E98" w:rsidP="007F3E98">
            <w:pPr>
              <w:spacing w:after="0" w:line="240" w:lineRule="auto"/>
              <w:jc w:val="both"/>
              <w:rPr>
                <w:rFonts w:ascii="Cambria" w:eastAsia="SimSun" w:hAnsi="Cambria" w:cs="Times New Roman"/>
                <w:sz w:val="24"/>
                <w:szCs w:val="24"/>
                <w:lang w:val="en-SG" w:eastAsia="zh-CN"/>
              </w:rPr>
            </w:pPr>
          </w:p>
        </w:tc>
      </w:tr>
      <w:tr w:rsidR="007F3E98" w:rsidRPr="007F3E98" w:rsidTr="007F3E98">
        <w:tc>
          <w:tcPr>
            <w:tcW w:w="55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lastRenderedPageBreak/>
              <w:t>3.</w:t>
            </w:r>
          </w:p>
        </w:tc>
        <w:tc>
          <w:tcPr>
            <w:tcW w:w="1710"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Signboards</w:t>
            </w:r>
          </w:p>
        </w:tc>
        <w:tc>
          <w:tcPr>
            <w:tcW w:w="730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Signboards that carry MOM’s 7 key messages to the foreign workers will be placed near the game booths so that they can read and understand what MOM wants them to do while queuing up to play games. These signboards will be very visual and written in simple English for them to understand better.</w:t>
            </w:r>
          </w:p>
          <w:p w:rsidR="007F3E98" w:rsidRPr="007F3E98" w:rsidRDefault="007F3E98" w:rsidP="007F3E98">
            <w:pPr>
              <w:spacing w:after="0" w:line="240" w:lineRule="auto"/>
              <w:jc w:val="both"/>
              <w:rPr>
                <w:rFonts w:ascii="Cambria" w:eastAsia="SimSun" w:hAnsi="Cambria" w:cs="Times New Roman"/>
                <w:sz w:val="24"/>
                <w:szCs w:val="24"/>
                <w:lang w:val="en-SG" w:eastAsia="zh-CN"/>
              </w:rPr>
            </w:pPr>
          </w:p>
          <w:p w:rsidR="007F3E98" w:rsidRPr="007F3E98" w:rsidRDefault="007F3E98" w:rsidP="007F3E98">
            <w:pPr>
              <w:spacing w:after="0" w:line="240" w:lineRule="auto"/>
              <w:jc w:val="center"/>
              <w:rPr>
                <w:rFonts w:ascii="Cambria" w:eastAsia="SimSun" w:hAnsi="Cambria" w:cs="Times New Roman"/>
                <w:sz w:val="24"/>
                <w:szCs w:val="24"/>
                <w:lang w:val="en-SG" w:eastAsia="zh-CN"/>
              </w:rPr>
            </w:pPr>
            <w:r>
              <w:rPr>
                <w:rFonts w:ascii="Cambria" w:eastAsia="SimSun" w:hAnsi="Cambria" w:cs="Times New Roman"/>
                <w:noProof/>
                <w:sz w:val="24"/>
                <w:szCs w:val="24"/>
              </w:rPr>
              <w:drawing>
                <wp:inline distT="0" distB="0" distL="0" distR="0">
                  <wp:extent cx="2590800" cy="17145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1714500"/>
                          </a:xfrm>
                          <a:prstGeom prst="rect">
                            <a:avLst/>
                          </a:prstGeom>
                          <a:noFill/>
                          <a:ln w="9525" cmpd="sng">
                            <a:solidFill>
                              <a:srgbClr val="000000"/>
                            </a:solidFill>
                            <a:miter lim="800000"/>
                            <a:headEnd/>
                            <a:tailEnd/>
                          </a:ln>
                          <a:effectLst/>
                        </pic:spPr>
                      </pic:pic>
                    </a:graphicData>
                  </a:graphic>
                </wp:inline>
              </w:drawing>
            </w:r>
          </w:p>
          <w:p w:rsidR="007F3E98" w:rsidRPr="007F3E98" w:rsidRDefault="007F3E98" w:rsidP="007F3E98">
            <w:pPr>
              <w:spacing w:after="0" w:line="240" w:lineRule="auto"/>
              <w:jc w:val="center"/>
              <w:rPr>
                <w:rFonts w:ascii="Cambria" w:eastAsia="SimSun" w:hAnsi="Cambria" w:cs="Times New Roman"/>
                <w:sz w:val="24"/>
                <w:szCs w:val="24"/>
                <w:lang w:val="en-SG" w:eastAsia="zh-CN"/>
              </w:rPr>
            </w:pPr>
          </w:p>
        </w:tc>
      </w:tr>
      <w:tr w:rsidR="007F3E98" w:rsidRPr="007F3E98" w:rsidTr="007F3E98">
        <w:tc>
          <w:tcPr>
            <w:tcW w:w="55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4.</w:t>
            </w:r>
          </w:p>
        </w:tc>
        <w:tc>
          <w:tcPr>
            <w:tcW w:w="1710"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Ming the Mascot</w:t>
            </w:r>
          </w:p>
        </w:tc>
        <w:tc>
          <w:tcPr>
            <w:tcW w:w="7308" w:type="dxa"/>
            <w:tcMar>
              <w:top w:w="100" w:type="dxa"/>
              <w:left w:w="108" w:type="dxa"/>
              <w:bottom w:w="100" w:type="dxa"/>
              <w:right w:w="108" w:type="dxa"/>
            </w:tcMar>
          </w:tcPr>
          <w:p w:rsidR="007F3E98" w:rsidRPr="007F3E98" w:rsidRDefault="007F3E98" w:rsidP="007F3E98">
            <w:pPr>
              <w:tabs>
                <w:tab w:val="left" w:pos="2400"/>
              </w:tabs>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All those working at the event will be dressed as Ming the Mascot since the event is </w:t>
            </w:r>
            <w:proofErr w:type="spellStart"/>
            <w:r w:rsidRPr="007F3E98">
              <w:rPr>
                <w:rFonts w:ascii="Cambria" w:eastAsia="Cambria" w:hAnsi="Cambria" w:cs="Cambria"/>
                <w:sz w:val="24"/>
                <w:szCs w:val="24"/>
                <w:lang w:val="en-SG" w:eastAsia="zh-CN"/>
              </w:rPr>
              <w:t>centered</w:t>
            </w:r>
            <w:proofErr w:type="spellEnd"/>
            <w:r w:rsidRPr="007F3E98">
              <w:rPr>
                <w:rFonts w:ascii="Cambria" w:eastAsia="Cambria" w:hAnsi="Cambria" w:cs="Cambria"/>
                <w:sz w:val="24"/>
                <w:szCs w:val="24"/>
                <w:lang w:val="en-SG" w:eastAsia="zh-CN"/>
              </w:rPr>
              <w:t xml:space="preserve"> </w:t>
            </w:r>
            <w:proofErr w:type="gramStart"/>
            <w:r w:rsidRPr="007F3E98">
              <w:rPr>
                <w:rFonts w:ascii="Cambria" w:eastAsia="Cambria" w:hAnsi="Cambria" w:cs="Cambria"/>
                <w:sz w:val="24"/>
                <w:szCs w:val="24"/>
                <w:lang w:val="en-SG" w:eastAsia="zh-CN"/>
              </w:rPr>
              <w:t>around</w:t>
            </w:r>
            <w:proofErr w:type="gramEnd"/>
            <w:r w:rsidRPr="007F3E98">
              <w:rPr>
                <w:rFonts w:ascii="Cambria" w:eastAsia="Cambria" w:hAnsi="Cambria" w:cs="Cambria"/>
                <w:sz w:val="24"/>
                <w:szCs w:val="24"/>
                <w:lang w:val="en-SG" w:eastAsia="zh-CN"/>
              </w:rPr>
              <w:t xml:space="preserve"> Ming. The actual Mascot will also be walking around for the visitors to take a photo with him since he is a popular attraction at roadshows</w:t>
            </w:r>
          </w:p>
          <w:p w:rsidR="007F3E98" w:rsidRPr="007F3E98" w:rsidRDefault="007F3E98" w:rsidP="007F3E98">
            <w:pPr>
              <w:tabs>
                <w:tab w:val="left" w:pos="2400"/>
              </w:tabs>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ab/>
            </w:r>
          </w:p>
        </w:tc>
      </w:tr>
      <w:tr w:rsidR="007F3E98" w:rsidRPr="007F3E98" w:rsidTr="007F3E98">
        <w:tc>
          <w:tcPr>
            <w:tcW w:w="55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5.</w:t>
            </w:r>
          </w:p>
        </w:tc>
        <w:tc>
          <w:tcPr>
            <w:tcW w:w="1710"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Game booths</w:t>
            </w:r>
          </w:p>
          <w:p w:rsidR="007F3E98" w:rsidRPr="007F3E98" w:rsidRDefault="007F3E98" w:rsidP="007F3E98">
            <w:pPr>
              <w:spacing w:after="0" w:line="240" w:lineRule="auto"/>
              <w:jc w:val="both"/>
              <w:rPr>
                <w:rFonts w:ascii="Cambria" w:eastAsia="SimSun" w:hAnsi="Cambria" w:cs="Times New Roman"/>
                <w:sz w:val="24"/>
                <w:szCs w:val="24"/>
                <w:lang w:val="en-SG" w:eastAsia="zh-CN"/>
              </w:rPr>
            </w:pPr>
          </w:p>
          <w:p w:rsidR="007F3E98" w:rsidRPr="007F3E98" w:rsidRDefault="007F3E98" w:rsidP="007F3E98">
            <w:pPr>
              <w:spacing w:after="0" w:line="240" w:lineRule="auto"/>
              <w:jc w:val="both"/>
              <w:rPr>
                <w:rFonts w:ascii="Cambria" w:eastAsia="SimSun" w:hAnsi="Cambria" w:cs="Times New Roman"/>
                <w:sz w:val="24"/>
                <w:szCs w:val="24"/>
                <w:lang w:val="en-SG" w:eastAsia="zh-CN"/>
              </w:rPr>
            </w:pPr>
          </w:p>
        </w:tc>
        <w:tc>
          <w:tcPr>
            <w:tcW w:w="7308" w:type="dxa"/>
            <w:tcMar>
              <w:top w:w="100" w:type="dxa"/>
              <w:left w:w="108" w:type="dxa"/>
              <w:bottom w:w="100" w:type="dxa"/>
              <w:right w:w="108" w:type="dxa"/>
            </w:tcMar>
          </w:tcPr>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There will be a total of 5 game booths at the event</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widowControl w:val="0"/>
              <w:numPr>
                <w:ilvl w:val="0"/>
                <w:numId w:val="12"/>
              </w:numPr>
              <w:spacing w:after="0" w:line="240" w:lineRule="auto"/>
              <w:ind w:hanging="359"/>
              <w:contextualSpacing/>
              <w:rPr>
                <w:rFonts w:ascii="Cambria" w:eastAsia="SimSun" w:hAnsi="Cambria" w:cs="Times New Roman"/>
                <w:sz w:val="24"/>
                <w:szCs w:val="24"/>
                <w:lang w:val="en-SG" w:eastAsia="zh-CN"/>
              </w:rPr>
            </w:pPr>
            <w:r w:rsidRPr="007F3E98">
              <w:rPr>
                <w:rFonts w:ascii="Cambria" w:eastAsia="Cambria" w:hAnsi="Cambria" w:cs="Cambria"/>
                <w:b/>
                <w:sz w:val="24"/>
                <w:szCs w:val="24"/>
                <w:lang w:val="en-SG" w:eastAsia="zh-CN"/>
              </w:rPr>
              <w:t>This or That?</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At this booth, players will be given two scenarios. One scenario will depict the wrong thing to do and the other will depict the right thing to do at work. Players will have to think of which scenario is right. When they get two correct, they get a prize. </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This game helps them understand what </w:t>
            </w:r>
            <w:proofErr w:type="gramStart"/>
            <w:r w:rsidRPr="007F3E98">
              <w:rPr>
                <w:rFonts w:ascii="Cambria" w:eastAsia="Cambria" w:hAnsi="Cambria" w:cs="Cambria"/>
                <w:sz w:val="24"/>
                <w:szCs w:val="24"/>
                <w:lang w:val="en-SG" w:eastAsia="zh-CN"/>
              </w:rPr>
              <w:t>is the right thing to do</w:t>
            </w:r>
            <w:proofErr w:type="gramEnd"/>
            <w:r w:rsidRPr="007F3E98">
              <w:rPr>
                <w:rFonts w:ascii="Cambria" w:eastAsia="Cambria" w:hAnsi="Cambria" w:cs="Cambria"/>
                <w:sz w:val="24"/>
                <w:szCs w:val="24"/>
                <w:lang w:val="en-SG" w:eastAsia="zh-CN"/>
              </w:rPr>
              <w:t xml:space="preserve"> and it will re-enforce MOM’s key messages to them in a fun manner.</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widowControl w:val="0"/>
              <w:numPr>
                <w:ilvl w:val="0"/>
                <w:numId w:val="12"/>
              </w:numPr>
              <w:spacing w:after="0" w:line="240" w:lineRule="auto"/>
              <w:ind w:hanging="359"/>
              <w:contextualSpacing/>
              <w:rPr>
                <w:rFonts w:ascii="Cambria" w:eastAsia="SimSun" w:hAnsi="Cambria" w:cs="Times New Roman"/>
                <w:sz w:val="24"/>
                <w:szCs w:val="24"/>
                <w:lang w:val="en-SG" w:eastAsia="zh-CN"/>
              </w:rPr>
            </w:pPr>
            <w:r w:rsidRPr="007F3E98">
              <w:rPr>
                <w:rFonts w:ascii="Cambria" w:eastAsia="Cambria" w:hAnsi="Cambria" w:cs="Cambria"/>
                <w:b/>
                <w:sz w:val="24"/>
                <w:szCs w:val="24"/>
                <w:lang w:val="en-SG" w:eastAsia="zh-CN"/>
              </w:rPr>
              <w:t>Target Practice</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lastRenderedPageBreak/>
              <w:t xml:space="preserve">There will be 7 targets on a board that will have MOM’s key messages on them. Players will then have to choose 3 messages to aim darts at. If they successfully aim their darts at their selected messages, they win. </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Workers at the game booths will also explain to them what their key messages mean to ensure learning.</w:t>
            </w:r>
          </w:p>
          <w:p w:rsidR="007F3E98" w:rsidRPr="007F3E98" w:rsidRDefault="007F3E98" w:rsidP="007F3E98">
            <w:pPr>
              <w:spacing w:after="0" w:line="240" w:lineRule="auto"/>
              <w:rPr>
                <w:rFonts w:ascii="Cambria" w:eastAsia="SimSun" w:hAnsi="Cambria" w:cs="Times New Roman"/>
                <w:sz w:val="24"/>
                <w:szCs w:val="24"/>
                <w:lang w:val="en-SG" w:eastAsia="zh-CN"/>
              </w:rPr>
            </w:pPr>
            <w:r>
              <w:rPr>
                <w:rFonts w:ascii="Cambria" w:eastAsia="SimSun" w:hAnsi="Cambria" w:cs="Times New Roman"/>
                <w:noProof/>
                <w:sz w:val="24"/>
                <w:szCs w:val="24"/>
              </w:rPr>
              <w:drawing>
                <wp:inline distT="0" distB="0" distL="0" distR="0">
                  <wp:extent cx="2000250" cy="20383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2038350"/>
                          </a:xfrm>
                          <a:prstGeom prst="rect">
                            <a:avLst/>
                          </a:prstGeom>
                          <a:noFill/>
                          <a:ln w="9525" cmpd="sng">
                            <a:solidFill>
                              <a:srgbClr val="000000"/>
                            </a:solidFill>
                            <a:miter lim="800000"/>
                            <a:headEnd/>
                            <a:tailEnd/>
                          </a:ln>
                          <a:effectLst/>
                        </pic:spPr>
                      </pic:pic>
                    </a:graphicData>
                  </a:graphic>
                </wp:inline>
              </w:drawing>
            </w:r>
          </w:p>
          <w:p w:rsidR="007F3E98" w:rsidRPr="007F3E98" w:rsidRDefault="007F3E98" w:rsidP="007F3E98">
            <w:pPr>
              <w:spacing w:after="0" w:line="240" w:lineRule="auto"/>
              <w:ind w:left="1440"/>
              <w:rPr>
                <w:rFonts w:ascii="Cambria" w:eastAsia="SimSun" w:hAnsi="Cambria" w:cs="Times New Roman"/>
                <w:sz w:val="24"/>
                <w:szCs w:val="24"/>
                <w:lang w:val="en-SG" w:eastAsia="zh-CN"/>
              </w:rPr>
            </w:pPr>
          </w:p>
          <w:p w:rsidR="007F3E98" w:rsidRPr="007F3E98" w:rsidRDefault="007F3E98" w:rsidP="007F3E98">
            <w:pPr>
              <w:widowControl w:val="0"/>
              <w:numPr>
                <w:ilvl w:val="0"/>
                <w:numId w:val="12"/>
              </w:numPr>
              <w:spacing w:after="0" w:line="240" w:lineRule="auto"/>
              <w:ind w:hanging="359"/>
              <w:contextualSpacing/>
              <w:rPr>
                <w:rFonts w:ascii="Cambria" w:eastAsia="SimSun" w:hAnsi="Cambria" w:cs="Times New Roman"/>
                <w:sz w:val="24"/>
                <w:szCs w:val="24"/>
                <w:lang w:val="en-SG" w:eastAsia="zh-CN"/>
              </w:rPr>
            </w:pPr>
            <w:r w:rsidRPr="007F3E98">
              <w:rPr>
                <w:rFonts w:ascii="Cambria" w:eastAsia="Cambria" w:hAnsi="Cambria" w:cs="Cambria"/>
                <w:b/>
                <w:sz w:val="24"/>
                <w:szCs w:val="24"/>
                <w:lang w:val="en-SG" w:eastAsia="zh-CN"/>
              </w:rPr>
              <w:t>Fix it!</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Players will have to work in teams to assemble a very big puzzle. The completed puzzle will form a picture of Ming the mascot practicing one of MOM’s key messages e.g. work well, rest well. </w:t>
            </w:r>
            <w:proofErr w:type="gramStart"/>
            <w:r w:rsidRPr="007F3E98">
              <w:rPr>
                <w:rFonts w:ascii="Cambria" w:eastAsia="Cambria" w:hAnsi="Cambria" w:cs="Cambria"/>
                <w:sz w:val="24"/>
                <w:szCs w:val="24"/>
                <w:lang w:val="en-SG" w:eastAsia="zh-CN"/>
              </w:rPr>
              <w:t>however</w:t>
            </w:r>
            <w:proofErr w:type="gramEnd"/>
            <w:r w:rsidRPr="007F3E98">
              <w:rPr>
                <w:rFonts w:ascii="Cambria" w:eastAsia="Cambria" w:hAnsi="Cambria" w:cs="Cambria"/>
                <w:sz w:val="24"/>
                <w:szCs w:val="24"/>
                <w:lang w:val="en-SG" w:eastAsia="zh-CN"/>
              </w:rPr>
              <w:t xml:space="preserve">, before they play, no reference picture will be given to them and they must figure out what the message is at the end. </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As they fix the puzzle they will slowly come to realize what the message is and that is how they learn.  </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Pr>
                <w:rFonts w:ascii="Cambria" w:eastAsia="SimSun" w:hAnsi="Cambria" w:cs="Times New Roman"/>
                <w:noProof/>
                <w:sz w:val="24"/>
                <w:szCs w:val="24"/>
              </w:rPr>
              <w:lastRenderedPageBreak/>
              <w:drawing>
                <wp:inline distT="0" distB="0" distL="0" distR="0">
                  <wp:extent cx="4591050" cy="30670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050" cy="3067050"/>
                          </a:xfrm>
                          <a:prstGeom prst="rect">
                            <a:avLst/>
                          </a:prstGeom>
                          <a:noFill/>
                          <a:ln w="9525" cmpd="sng">
                            <a:solidFill>
                              <a:srgbClr val="000000"/>
                            </a:solidFill>
                            <a:miter lim="800000"/>
                            <a:headEnd/>
                            <a:tailEnd/>
                          </a:ln>
                          <a:effectLst/>
                        </pic:spPr>
                      </pic:pic>
                    </a:graphicData>
                  </a:graphic>
                </wp:inline>
              </w:drawing>
            </w:r>
          </w:p>
          <w:p w:rsidR="007F3E98" w:rsidRPr="007F3E98" w:rsidRDefault="007F3E98" w:rsidP="007F3E98">
            <w:pPr>
              <w:spacing w:after="0" w:line="240" w:lineRule="auto"/>
              <w:ind w:left="1440"/>
              <w:rPr>
                <w:rFonts w:ascii="Cambria" w:eastAsia="SimSun" w:hAnsi="Cambria" w:cs="Times New Roman"/>
                <w:sz w:val="24"/>
                <w:szCs w:val="24"/>
                <w:lang w:val="en-SG" w:eastAsia="zh-CN"/>
              </w:rPr>
            </w:pPr>
          </w:p>
          <w:p w:rsidR="007F3E98" w:rsidRPr="007F3E98" w:rsidRDefault="007F3E98" w:rsidP="007F3E98">
            <w:pPr>
              <w:widowControl w:val="0"/>
              <w:numPr>
                <w:ilvl w:val="0"/>
                <w:numId w:val="12"/>
              </w:numPr>
              <w:spacing w:after="0" w:line="240" w:lineRule="auto"/>
              <w:ind w:hanging="359"/>
              <w:contextualSpacing/>
              <w:rPr>
                <w:rFonts w:ascii="Cambria" w:eastAsia="SimSun" w:hAnsi="Cambria" w:cs="Times New Roman"/>
                <w:sz w:val="24"/>
                <w:szCs w:val="24"/>
                <w:lang w:val="en-SG" w:eastAsia="zh-CN"/>
              </w:rPr>
            </w:pPr>
            <w:r w:rsidRPr="007F3E98">
              <w:rPr>
                <w:rFonts w:ascii="Cambria" w:eastAsia="Cambria" w:hAnsi="Cambria" w:cs="Cambria"/>
                <w:b/>
                <w:sz w:val="24"/>
                <w:szCs w:val="24"/>
                <w:lang w:val="en-SG" w:eastAsia="zh-CN"/>
              </w:rPr>
              <w:t>Puzzled!</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Players will be given 3 pictures of workers practicing MOM’s key messages. Then, they will have to match each picture to the correct message. </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Workers will explain each key message that they got wrong in order to ensure that the foreign workers understand the key messages. </w:t>
            </w:r>
          </w:p>
          <w:p w:rsidR="007F3E98" w:rsidRPr="007F3E98" w:rsidRDefault="007F3E98" w:rsidP="007F3E98">
            <w:pPr>
              <w:spacing w:after="0" w:line="240" w:lineRule="auto"/>
              <w:ind w:left="1440"/>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widowControl w:val="0"/>
              <w:numPr>
                <w:ilvl w:val="0"/>
                <w:numId w:val="12"/>
              </w:numPr>
              <w:spacing w:after="0" w:line="240" w:lineRule="auto"/>
              <w:ind w:hanging="359"/>
              <w:contextualSpacing/>
              <w:rPr>
                <w:rFonts w:ascii="Cambria" w:eastAsia="SimSun" w:hAnsi="Cambria" w:cs="Times New Roman"/>
                <w:sz w:val="24"/>
                <w:szCs w:val="24"/>
                <w:lang w:val="en-SG" w:eastAsia="zh-CN"/>
              </w:rPr>
            </w:pPr>
            <w:r w:rsidRPr="007F3E98">
              <w:rPr>
                <w:rFonts w:ascii="Cambria" w:eastAsia="Cambria" w:hAnsi="Cambria" w:cs="Cambria"/>
                <w:b/>
                <w:sz w:val="24"/>
                <w:szCs w:val="24"/>
                <w:lang w:val="en-SG" w:eastAsia="zh-CN"/>
              </w:rPr>
              <w:t>Knock it down!</w:t>
            </w: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At this booth, players will have to knock down the cans that are stacked up. However, to get the balls to knock the cans down, they must successfully name 3 key messages. </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This will test their knowledge on what they have learnt during the event.</w:t>
            </w:r>
          </w:p>
          <w:p w:rsidR="007F3E98" w:rsidRPr="007F3E98" w:rsidRDefault="007F3E98" w:rsidP="007F3E98">
            <w:pPr>
              <w:spacing w:after="0" w:line="240" w:lineRule="auto"/>
              <w:rPr>
                <w:rFonts w:ascii="Cambria" w:eastAsia="SimSun" w:hAnsi="Cambria" w:cs="Times New Roman"/>
                <w:sz w:val="24"/>
                <w:szCs w:val="24"/>
                <w:lang w:val="en-SG" w:eastAsia="zh-CN"/>
              </w:rPr>
            </w:pPr>
          </w:p>
          <w:p w:rsidR="007F3E98" w:rsidRPr="007F3E98" w:rsidRDefault="007F3E98" w:rsidP="007F3E98">
            <w:pPr>
              <w:spacing w:after="0" w:line="240" w:lineRule="auto"/>
              <w:jc w:val="center"/>
              <w:rPr>
                <w:rFonts w:ascii="Cambria" w:eastAsia="SimSun" w:hAnsi="Cambria" w:cs="Times New Roman"/>
                <w:sz w:val="24"/>
                <w:szCs w:val="24"/>
                <w:lang w:val="en-SG" w:eastAsia="zh-CN"/>
              </w:rPr>
            </w:pPr>
            <w:r>
              <w:rPr>
                <w:rFonts w:ascii="Cambria" w:eastAsia="SimSun" w:hAnsi="Cambria" w:cs="Times New Roman"/>
                <w:noProof/>
                <w:sz w:val="24"/>
                <w:szCs w:val="24"/>
              </w:rPr>
              <w:drawing>
                <wp:inline distT="0" distB="0" distL="0" distR="0">
                  <wp:extent cx="2124075" cy="14097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1409700"/>
                          </a:xfrm>
                          <a:prstGeom prst="rect">
                            <a:avLst/>
                          </a:prstGeom>
                          <a:noFill/>
                          <a:ln w="9525" cmpd="sng">
                            <a:solidFill>
                              <a:srgbClr val="000000"/>
                            </a:solidFill>
                            <a:miter lim="800000"/>
                            <a:headEnd/>
                            <a:tailEnd/>
                          </a:ln>
                          <a:effectLst/>
                        </pic:spPr>
                      </pic:pic>
                    </a:graphicData>
                  </a:graphic>
                </wp:inline>
              </w:drawing>
            </w:r>
          </w:p>
          <w:p w:rsidR="007F3E98" w:rsidRPr="007F3E98" w:rsidRDefault="007F3E98" w:rsidP="007F3E98">
            <w:pPr>
              <w:spacing w:after="0" w:line="240" w:lineRule="auto"/>
              <w:jc w:val="center"/>
              <w:rPr>
                <w:rFonts w:ascii="Cambria" w:eastAsia="SimSun" w:hAnsi="Cambria" w:cs="Times New Roman"/>
                <w:sz w:val="24"/>
                <w:szCs w:val="24"/>
                <w:lang w:val="en-SG" w:eastAsia="zh-CN"/>
              </w:rPr>
            </w:pPr>
          </w:p>
          <w:p w:rsidR="007F3E98" w:rsidRPr="007F3E98" w:rsidRDefault="007F3E98" w:rsidP="007F3E98">
            <w:pPr>
              <w:spacing w:after="0" w:line="240" w:lineRule="auto"/>
              <w:jc w:val="center"/>
              <w:rPr>
                <w:rFonts w:ascii="Cambria" w:eastAsia="SimSun" w:hAnsi="Cambria" w:cs="Times New Roman"/>
                <w:sz w:val="24"/>
                <w:szCs w:val="24"/>
                <w:lang w:val="en-SG" w:eastAsia="zh-CN"/>
              </w:rPr>
            </w:pPr>
          </w:p>
        </w:tc>
      </w:tr>
      <w:tr w:rsidR="007F3E98" w:rsidRPr="007F3E98" w:rsidTr="007F3E98">
        <w:tc>
          <w:tcPr>
            <w:tcW w:w="55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lastRenderedPageBreak/>
              <w:t>6.</w:t>
            </w:r>
          </w:p>
        </w:tc>
        <w:tc>
          <w:tcPr>
            <w:tcW w:w="1710"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Performances</w:t>
            </w:r>
          </w:p>
        </w:tc>
        <w:tc>
          <w:tcPr>
            <w:tcW w:w="730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While waiting at the game booths, the visitors will get to watch performances by Chinese dance groups, Indian dance groups, singers and magicians. There will also be skits performed by Ming to emphasize the importance of rules and rights among the foreign workers. </w:t>
            </w:r>
          </w:p>
          <w:p w:rsidR="007F3E98" w:rsidRPr="007F3E98" w:rsidRDefault="007F3E98" w:rsidP="007F3E98">
            <w:pPr>
              <w:spacing w:after="0" w:line="240" w:lineRule="auto"/>
              <w:jc w:val="both"/>
              <w:rPr>
                <w:rFonts w:ascii="Cambria" w:eastAsia="SimSun" w:hAnsi="Cambria" w:cs="Times New Roman"/>
                <w:sz w:val="24"/>
                <w:szCs w:val="24"/>
                <w:lang w:val="en-SG" w:eastAsia="zh-CN"/>
              </w:rPr>
            </w:pPr>
          </w:p>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This will keep them entertained and educated while waiting.</w:t>
            </w:r>
          </w:p>
        </w:tc>
      </w:tr>
      <w:tr w:rsidR="007F3E98" w:rsidRPr="007F3E98" w:rsidTr="007F3E98">
        <w:tc>
          <w:tcPr>
            <w:tcW w:w="55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7.</w:t>
            </w:r>
          </w:p>
        </w:tc>
        <w:tc>
          <w:tcPr>
            <w:tcW w:w="1710"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Goodie bags</w:t>
            </w:r>
          </w:p>
        </w:tc>
        <w:tc>
          <w:tcPr>
            <w:tcW w:w="7308" w:type="dxa"/>
            <w:tcMar>
              <w:top w:w="100" w:type="dxa"/>
              <w:left w:w="108" w:type="dxa"/>
              <w:bottom w:w="100" w:type="dxa"/>
              <w:right w:w="108" w:type="dxa"/>
            </w:tcMar>
          </w:tcPr>
          <w:p w:rsidR="007F3E98" w:rsidRPr="007F3E98" w:rsidRDefault="007F3E98" w:rsidP="007F3E98">
            <w:pPr>
              <w:spacing w:after="0" w:line="240" w:lineRule="auto"/>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The goodie bags will be given out upon registration and will contain the following items:</w:t>
            </w:r>
          </w:p>
          <w:p w:rsidR="007F3E98" w:rsidRPr="007F3E98" w:rsidRDefault="007F3E98" w:rsidP="007F3E98">
            <w:pPr>
              <w:spacing w:after="0" w:line="240" w:lineRule="auto"/>
              <w:jc w:val="both"/>
              <w:rPr>
                <w:rFonts w:ascii="Cambria" w:eastAsia="SimSun" w:hAnsi="Cambria" w:cs="Times New Roman"/>
                <w:sz w:val="24"/>
                <w:szCs w:val="24"/>
                <w:lang w:val="en-SG" w:eastAsia="zh-CN"/>
              </w:rPr>
            </w:pPr>
          </w:p>
          <w:p w:rsidR="007F3E98" w:rsidRPr="007F3E98" w:rsidRDefault="007F3E98" w:rsidP="007F3E98">
            <w:pPr>
              <w:widowControl w:val="0"/>
              <w:numPr>
                <w:ilvl w:val="0"/>
                <w:numId w:val="13"/>
              </w:numPr>
              <w:spacing w:after="0" w:line="240" w:lineRule="auto"/>
              <w:ind w:hanging="359"/>
              <w:contextualSpacing/>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Bottled water</w:t>
            </w:r>
          </w:p>
          <w:p w:rsidR="007F3E98" w:rsidRPr="007F3E98" w:rsidRDefault="007F3E98" w:rsidP="007F3E98">
            <w:pPr>
              <w:widowControl w:val="0"/>
              <w:numPr>
                <w:ilvl w:val="0"/>
                <w:numId w:val="13"/>
              </w:numPr>
              <w:spacing w:after="0" w:line="240" w:lineRule="auto"/>
              <w:ind w:hanging="359"/>
              <w:contextualSpacing/>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Towel</w:t>
            </w:r>
          </w:p>
          <w:p w:rsidR="007F3E98" w:rsidRPr="007F3E98" w:rsidRDefault="007F3E98" w:rsidP="007F3E98">
            <w:pPr>
              <w:widowControl w:val="0"/>
              <w:numPr>
                <w:ilvl w:val="0"/>
                <w:numId w:val="13"/>
              </w:numPr>
              <w:spacing w:after="0" w:line="240" w:lineRule="auto"/>
              <w:ind w:hanging="359"/>
              <w:contextualSpacing/>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Pen</w:t>
            </w:r>
          </w:p>
          <w:p w:rsidR="007F3E98" w:rsidRPr="007F3E98" w:rsidRDefault="007F3E98" w:rsidP="007F3E98">
            <w:pPr>
              <w:widowControl w:val="0"/>
              <w:numPr>
                <w:ilvl w:val="0"/>
                <w:numId w:val="13"/>
              </w:numPr>
              <w:spacing w:after="0" w:line="240" w:lineRule="auto"/>
              <w:ind w:hanging="359"/>
              <w:contextualSpacing/>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T-shirt (free size) – Each </w:t>
            </w:r>
            <w:proofErr w:type="spellStart"/>
            <w:r w:rsidRPr="007F3E98">
              <w:rPr>
                <w:rFonts w:ascii="Cambria" w:eastAsia="Cambria" w:hAnsi="Cambria" w:cs="Cambria"/>
                <w:sz w:val="24"/>
                <w:szCs w:val="24"/>
                <w:lang w:val="en-SG" w:eastAsia="zh-CN"/>
              </w:rPr>
              <w:t>Tshirt</w:t>
            </w:r>
            <w:proofErr w:type="spellEnd"/>
            <w:r w:rsidRPr="007F3E98">
              <w:rPr>
                <w:rFonts w:ascii="Cambria" w:eastAsia="Cambria" w:hAnsi="Cambria" w:cs="Cambria"/>
                <w:sz w:val="24"/>
                <w:szCs w:val="24"/>
                <w:lang w:val="en-SG" w:eastAsia="zh-CN"/>
              </w:rPr>
              <w:t xml:space="preserve"> will have different messages</w:t>
            </w:r>
          </w:p>
          <w:p w:rsidR="007F3E98" w:rsidRPr="007F3E98" w:rsidRDefault="007F3E98" w:rsidP="007F3E98">
            <w:pPr>
              <w:widowControl w:val="0"/>
              <w:numPr>
                <w:ilvl w:val="0"/>
                <w:numId w:val="13"/>
              </w:numPr>
              <w:spacing w:after="0" w:line="240" w:lineRule="auto"/>
              <w:ind w:hanging="359"/>
              <w:contextualSpacing/>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Biscuits</w:t>
            </w:r>
          </w:p>
          <w:p w:rsidR="007F3E98" w:rsidRPr="007F3E98" w:rsidRDefault="007F3E98" w:rsidP="007F3E98">
            <w:pPr>
              <w:widowControl w:val="0"/>
              <w:numPr>
                <w:ilvl w:val="0"/>
                <w:numId w:val="13"/>
              </w:numPr>
              <w:spacing w:after="0" w:line="240" w:lineRule="auto"/>
              <w:ind w:hanging="359"/>
              <w:contextualSpacing/>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Pamphlet of MOM’s message</w:t>
            </w:r>
          </w:p>
          <w:p w:rsidR="007F3E98" w:rsidRPr="007F3E98" w:rsidRDefault="007F3E98" w:rsidP="007F3E98">
            <w:pPr>
              <w:widowControl w:val="0"/>
              <w:numPr>
                <w:ilvl w:val="0"/>
                <w:numId w:val="13"/>
              </w:numPr>
              <w:spacing w:after="0" w:line="240" w:lineRule="auto"/>
              <w:ind w:hanging="359"/>
              <w:contextualSpacing/>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Feedback form</w:t>
            </w:r>
          </w:p>
          <w:p w:rsidR="007F3E98" w:rsidRPr="007F3E98" w:rsidRDefault="007F3E98" w:rsidP="007F3E98">
            <w:pPr>
              <w:widowControl w:val="0"/>
              <w:numPr>
                <w:ilvl w:val="0"/>
                <w:numId w:val="13"/>
              </w:numPr>
              <w:spacing w:after="0" w:line="240" w:lineRule="auto"/>
              <w:ind w:hanging="359"/>
              <w:contextualSpacing/>
              <w:jc w:val="both"/>
              <w:rPr>
                <w:rFonts w:ascii="Cambria" w:eastAsia="SimSun" w:hAnsi="Cambria" w:cs="Times New Roman"/>
                <w:sz w:val="24"/>
                <w:szCs w:val="24"/>
                <w:lang w:val="en-SG" w:eastAsia="zh-CN"/>
              </w:rPr>
            </w:pPr>
            <w:r w:rsidRPr="007F3E98">
              <w:rPr>
                <w:rFonts w:ascii="Cambria" w:eastAsia="Cambria" w:hAnsi="Cambria" w:cs="Cambria"/>
                <w:sz w:val="24"/>
                <w:szCs w:val="24"/>
                <w:lang w:val="en-SG" w:eastAsia="zh-CN"/>
              </w:rPr>
              <w:t xml:space="preserve">Pre-paid card from </w:t>
            </w:r>
            <w:proofErr w:type="spellStart"/>
            <w:r w:rsidRPr="007F3E98">
              <w:rPr>
                <w:rFonts w:ascii="Cambria" w:eastAsia="Cambria" w:hAnsi="Cambria" w:cs="Cambria"/>
                <w:sz w:val="24"/>
                <w:szCs w:val="24"/>
                <w:lang w:val="en-SG" w:eastAsia="zh-CN"/>
              </w:rPr>
              <w:t>Singtel</w:t>
            </w:r>
            <w:proofErr w:type="spellEnd"/>
            <w:r w:rsidRPr="007F3E98">
              <w:rPr>
                <w:rFonts w:ascii="Cambria" w:eastAsia="Cambria" w:hAnsi="Cambria" w:cs="Cambria"/>
                <w:sz w:val="24"/>
                <w:szCs w:val="24"/>
                <w:lang w:val="en-SG" w:eastAsia="zh-CN"/>
              </w:rPr>
              <w:t>/M1/</w:t>
            </w:r>
            <w:proofErr w:type="spellStart"/>
            <w:r w:rsidRPr="007F3E98">
              <w:rPr>
                <w:rFonts w:ascii="Cambria" w:eastAsia="Cambria" w:hAnsi="Cambria" w:cs="Cambria"/>
                <w:sz w:val="24"/>
                <w:szCs w:val="24"/>
                <w:lang w:val="en-SG" w:eastAsia="zh-CN"/>
              </w:rPr>
              <w:t>Starhub</w:t>
            </w:r>
            <w:proofErr w:type="spellEnd"/>
            <w:r w:rsidRPr="007F3E98">
              <w:rPr>
                <w:rFonts w:ascii="Cambria" w:eastAsia="Cambria" w:hAnsi="Cambria" w:cs="Cambria"/>
                <w:sz w:val="24"/>
                <w:szCs w:val="24"/>
                <w:lang w:val="en-SG" w:eastAsia="zh-CN"/>
              </w:rPr>
              <w:t xml:space="preserve"> </w:t>
            </w:r>
          </w:p>
        </w:tc>
      </w:tr>
    </w:tbl>
    <w:p w:rsidR="007F3E98" w:rsidRPr="004B68B1" w:rsidRDefault="007F3E98" w:rsidP="004B68B1">
      <w:pPr>
        <w:spacing w:after="0" w:line="240" w:lineRule="auto"/>
        <w:rPr>
          <w:rFonts w:ascii="Cambria" w:eastAsia="SimSun" w:hAnsi="Cambria" w:cs="Times New Roman"/>
          <w:noProof/>
          <w:sz w:val="24"/>
          <w:szCs w:val="24"/>
        </w:rPr>
      </w:pPr>
    </w:p>
    <w:p w:rsidR="007F3E98" w:rsidRPr="007F3E98" w:rsidRDefault="007F3E98" w:rsidP="007F3E98">
      <w:pPr>
        <w:pStyle w:val="Heading1"/>
        <w:rPr>
          <w:rFonts w:eastAsia="Calibri" w:cs="Calibri"/>
        </w:rPr>
      </w:pPr>
      <w:bookmarkStart w:id="14" w:name="_Toc381700393"/>
      <w:r w:rsidRPr="007F3E98">
        <w:rPr>
          <w:rFonts w:eastAsia="Cambria"/>
        </w:rPr>
        <w:t>7.0 Budget</w:t>
      </w:r>
      <w:bookmarkEnd w:id="14"/>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mbria" w:hAnsi="Cambria" w:cs="Cambria"/>
          <w:color w:val="000000"/>
          <w:sz w:val="24"/>
        </w:rPr>
        <w:t>Total budget given to us is $70, 000.</w:t>
      </w: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mbria" w:hAnsi="Cambria" w:cs="Cambria"/>
          <w:color w:val="000000"/>
          <w:sz w:val="24"/>
        </w:rPr>
        <w:t>The table below shows a breakdown of the budget required for our proposed campaign.</w:t>
      </w:r>
    </w:p>
    <w:p w:rsidR="007F3E98" w:rsidRPr="007F3E98" w:rsidRDefault="007F3E98" w:rsidP="007F3E98">
      <w:pPr>
        <w:widowControl w:val="0"/>
        <w:spacing w:after="0" w:line="240" w:lineRule="auto"/>
        <w:jc w:val="both"/>
        <w:rPr>
          <w:rFonts w:ascii="Cambria" w:eastAsia="Calibri" w:hAnsi="Cambria" w:cs="Calibri"/>
          <w:color w:val="000000"/>
        </w:rPr>
      </w:pPr>
    </w:p>
    <w:tbl>
      <w:tblPr>
        <w:tblW w:w="9242"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728"/>
        <w:gridCol w:w="3060"/>
        <w:gridCol w:w="2880"/>
        <w:gridCol w:w="1574"/>
      </w:tblGrid>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center"/>
              <w:rPr>
                <w:rFonts w:ascii="Cambria" w:eastAsia="Calibri" w:hAnsi="Cambria" w:cs="Calibri"/>
                <w:color w:val="000000"/>
              </w:rPr>
            </w:pPr>
            <w:r w:rsidRPr="007F3E98">
              <w:rPr>
                <w:rFonts w:ascii="Cambria" w:eastAsia="Cambria" w:hAnsi="Cambria" w:cs="Cambria"/>
                <w:b/>
                <w:color w:val="000000"/>
                <w:sz w:val="24"/>
              </w:rPr>
              <w:t>Tools</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center"/>
              <w:rPr>
                <w:rFonts w:ascii="Cambria" w:eastAsia="Calibri" w:hAnsi="Cambria" w:cs="Calibri"/>
                <w:color w:val="000000"/>
              </w:rPr>
            </w:pPr>
            <w:r w:rsidRPr="007F3E98">
              <w:rPr>
                <w:rFonts w:ascii="Cambria" w:eastAsia="Cambria" w:hAnsi="Cambria" w:cs="Cambria"/>
                <w:b/>
                <w:color w:val="000000"/>
                <w:sz w:val="24"/>
              </w:rPr>
              <w:t>Description</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center"/>
              <w:rPr>
                <w:rFonts w:ascii="Cambria" w:eastAsia="Calibri" w:hAnsi="Cambria" w:cs="Calibri"/>
                <w:color w:val="000000"/>
              </w:rPr>
            </w:pPr>
            <w:r w:rsidRPr="007F3E98">
              <w:rPr>
                <w:rFonts w:ascii="Cambria" w:eastAsia="Cambria" w:hAnsi="Cambria" w:cs="Cambria"/>
                <w:b/>
                <w:color w:val="000000"/>
                <w:sz w:val="24"/>
              </w:rPr>
              <w:t>Cost</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center"/>
              <w:rPr>
                <w:rFonts w:ascii="Cambria" w:eastAsia="Calibri" w:hAnsi="Cambria" w:cs="Calibri"/>
                <w:color w:val="000000"/>
              </w:rPr>
            </w:pPr>
            <w:r w:rsidRPr="007F3E98">
              <w:rPr>
                <w:rFonts w:ascii="Cambria" w:eastAsia="Cambria" w:hAnsi="Cambria" w:cs="Cambria"/>
                <w:b/>
                <w:color w:val="000000"/>
                <w:sz w:val="24"/>
              </w:rPr>
              <w:t>Est. Total cost</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Poster</w:t>
            </w: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5 different versions</w:t>
            </w: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3 languages</w:t>
            </w: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Total number of posters needed: 750</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50 x 5 versions = 250 pieces</w:t>
            </w: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250 x 3 languages = 750 pieces (total)</w:t>
            </w: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100 pieces (</w:t>
            </w:r>
            <w:proofErr w:type="spellStart"/>
            <w:r w:rsidRPr="007F3E98">
              <w:rPr>
                <w:rFonts w:ascii="Cambria" w:eastAsia="Calibri" w:hAnsi="Cambria" w:cs="Calibri"/>
                <w:color w:val="000000"/>
              </w:rPr>
              <w:t>coloured</w:t>
            </w:r>
            <w:proofErr w:type="spellEnd"/>
            <w:r w:rsidRPr="007F3E98">
              <w:rPr>
                <w:rFonts w:ascii="Cambria" w:eastAsia="Calibri" w:hAnsi="Cambria" w:cs="Calibri"/>
                <w:color w:val="000000"/>
              </w:rPr>
              <w:t>, glossy) = $1,000</w:t>
            </w: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750 pieces (</w:t>
            </w:r>
            <w:proofErr w:type="spellStart"/>
            <w:r w:rsidRPr="007F3E98">
              <w:rPr>
                <w:rFonts w:ascii="Cambria" w:eastAsia="Calibri" w:hAnsi="Cambria" w:cs="Calibri"/>
                <w:color w:val="000000"/>
              </w:rPr>
              <w:t>coloured</w:t>
            </w:r>
            <w:proofErr w:type="spellEnd"/>
            <w:r w:rsidRPr="007F3E98">
              <w:rPr>
                <w:rFonts w:ascii="Cambria" w:eastAsia="Calibri" w:hAnsi="Cambria" w:cs="Calibri"/>
                <w:color w:val="000000"/>
              </w:rPr>
              <w:t xml:space="preserve">, glossy) = $7,500 </w:t>
            </w: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*Cost depends on printing material*</w:t>
            </w:r>
          </w:p>
          <w:p w:rsidR="007F3E98" w:rsidRPr="007F3E98" w:rsidRDefault="007F3E98" w:rsidP="007F3E98">
            <w:pPr>
              <w:widowControl w:val="0"/>
              <w:spacing w:after="0" w:line="240" w:lineRule="auto"/>
              <w:jc w:val="both"/>
              <w:rPr>
                <w:rFonts w:ascii="Cambria" w:eastAsia="Calibri" w:hAnsi="Cambria" w:cs="Calibri"/>
                <w:color w:val="000000"/>
              </w:rPr>
            </w:pP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lastRenderedPageBreak/>
              <w:t>$8,000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lastRenderedPageBreak/>
              <w:t>Video</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 xml:space="preserve">Basic editing work to be done by RP students (From CEC or STA). </w:t>
            </w: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 xml:space="preserve">Offer it to them as an industry project (no pay) unless there </w:t>
            </w:r>
            <w:proofErr w:type="gramStart"/>
            <w:r w:rsidRPr="007F3E98">
              <w:rPr>
                <w:rFonts w:ascii="Cambria" w:eastAsia="Calibri" w:hAnsi="Cambria" w:cs="Calibri"/>
                <w:color w:val="000000"/>
              </w:rPr>
              <w:t>are excess budget</w:t>
            </w:r>
            <w:proofErr w:type="gramEnd"/>
            <w:r w:rsidRPr="007F3E98">
              <w:rPr>
                <w:rFonts w:ascii="Cambria" w:eastAsia="Calibri" w:hAnsi="Cambria" w:cs="Calibri"/>
                <w:color w:val="000000"/>
              </w:rPr>
              <w:t xml:space="preserve"> ($50 per student). Max five students needed. </w:t>
            </w:r>
          </w:p>
          <w:p w:rsidR="007F3E98" w:rsidRPr="007F3E98" w:rsidRDefault="007F3E98" w:rsidP="007F3E98">
            <w:pPr>
              <w:widowControl w:val="0"/>
              <w:spacing w:after="0" w:line="240" w:lineRule="auto"/>
              <w:jc w:val="both"/>
              <w:rPr>
                <w:rFonts w:ascii="Cambria" w:eastAsia="Calibri" w:hAnsi="Cambria" w:cs="Calibri"/>
                <w:color w:val="000000"/>
              </w:rPr>
            </w:pP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$300</w:t>
            </w:r>
          </w:p>
        </w:tc>
      </w:tr>
    </w:tbl>
    <w:p w:rsidR="007F3E98" w:rsidRPr="007F3E98" w:rsidRDefault="007F3E98" w:rsidP="007F3E98">
      <w:pPr>
        <w:widowControl w:val="0"/>
        <w:spacing w:after="0" w:line="240" w:lineRule="auto"/>
        <w:jc w:val="both"/>
        <w:rPr>
          <w:rFonts w:ascii="Cambria" w:eastAsia="Cambria" w:hAnsi="Cambria" w:cs="Cambria"/>
          <w:color w:val="000000"/>
          <w:sz w:val="24"/>
        </w:rPr>
      </w:pP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mbria" w:hAnsi="Cambria" w:cs="Cambria"/>
          <w:color w:val="000000"/>
          <w:sz w:val="24"/>
        </w:rPr>
        <w:t xml:space="preserve">The table below shows the budget needed for the </w:t>
      </w:r>
      <w:r w:rsidRPr="007F3E98">
        <w:rPr>
          <w:rFonts w:ascii="Cambria" w:eastAsia="Cambria" w:hAnsi="Cambria" w:cs="Cambria"/>
          <w:color w:val="000000"/>
          <w:sz w:val="24"/>
          <w:u w:val="single"/>
        </w:rPr>
        <w:t>roadshow</w:t>
      </w:r>
      <w:r w:rsidRPr="007F3E98">
        <w:rPr>
          <w:rFonts w:ascii="Cambria" w:eastAsia="Cambria" w:hAnsi="Cambria" w:cs="Cambria"/>
          <w:color w:val="000000"/>
          <w:sz w:val="24"/>
        </w:rPr>
        <w:t xml:space="preserve">: </w:t>
      </w:r>
    </w:p>
    <w:p w:rsidR="007F3E98" w:rsidRPr="007F3E98" w:rsidRDefault="007F3E98" w:rsidP="007F3E98">
      <w:pPr>
        <w:widowControl w:val="0"/>
        <w:spacing w:after="0" w:line="240" w:lineRule="auto"/>
        <w:jc w:val="both"/>
        <w:rPr>
          <w:rFonts w:ascii="Cambria" w:eastAsia="Calibri" w:hAnsi="Cambria" w:cs="Calibri"/>
          <w:color w:val="000000"/>
        </w:rPr>
      </w:pPr>
    </w:p>
    <w:tbl>
      <w:tblPr>
        <w:tblW w:w="9242"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728"/>
        <w:gridCol w:w="3060"/>
        <w:gridCol w:w="2880"/>
        <w:gridCol w:w="1574"/>
      </w:tblGrid>
      <w:tr w:rsidR="007F3E98" w:rsidRPr="007F3E98" w:rsidTr="00563092">
        <w:tc>
          <w:tcPr>
            <w:tcW w:w="1728" w:type="dxa"/>
            <w:shd w:val="clear" w:color="auto" w:fill="000000" w:themeFill="text1"/>
            <w:tcMar>
              <w:top w:w="100" w:type="dxa"/>
              <w:left w:w="108" w:type="dxa"/>
              <w:bottom w:w="100" w:type="dxa"/>
              <w:right w:w="108" w:type="dxa"/>
            </w:tcMar>
          </w:tcPr>
          <w:p w:rsidR="007F3E98" w:rsidRPr="00563092" w:rsidRDefault="007F3E98" w:rsidP="007F3E98">
            <w:pPr>
              <w:widowControl w:val="0"/>
              <w:spacing w:after="0" w:line="240" w:lineRule="auto"/>
              <w:jc w:val="center"/>
              <w:rPr>
                <w:rFonts w:ascii="Cambria" w:eastAsia="Calibri" w:hAnsi="Cambria" w:cs="Calibri"/>
                <w:color w:val="FFFFFF" w:themeColor="background1"/>
              </w:rPr>
            </w:pPr>
            <w:r w:rsidRPr="00563092">
              <w:rPr>
                <w:rFonts w:ascii="Cambria" w:eastAsia="Cambria" w:hAnsi="Cambria" w:cs="Cambria"/>
                <w:b/>
                <w:color w:val="FFFFFF" w:themeColor="background1"/>
                <w:sz w:val="24"/>
              </w:rPr>
              <w:t>Tools</w:t>
            </w:r>
          </w:p>
        </w:tc>
        <w:tc>
          <w:tcPr>
            <w:tcW w:w="3060" w:type="dxa"/>
            <w:shd w:val="clear" w:color="auto" w:fill="000000" w:themeFill="text1"/>
            <w:tcMar>
              <w:top w:w="100" w:type="dxa"/>
              <w:left w:w="108" w:type="dxa"/>
              <w:bottom w:w="100" w:type="dxa"/>
              <w:right w:w="108" w:type="dxa"/>
            </w:tcMar>
          </w:tcPr>
          <w:p w:rsidR="007F3E98" w:rsidRPr="00563092" w:rsidRDefault="007F3E98" w:rsidP="007F3E98">
            <w:pPr>
              <w:widowControl w:val="0"/>
              <w:spacing w:after="0" w:line="240" w:lineRule="auto"/>
              <w:jc w:val="center"/>
              <w:rPr>
                <w:rFonts w:ascii="Cambria" w:eastAsia="Calibri" w:hAnsi="Cambria" w:cs="Calibri"/>
                <w:color w:val="FFFFFF" w:themeColor="background1"/>
              </w:rPr>
            </w:pPr>
            <w:r w:rsidRPr="00563092">
              <w:rPr>
                <w:rFonts w:ascii="Cambria" w:eastAsia="Cambria" w:hAnsi="Cambria" w:cs="Cambria"/>
                <w:b/>
                <w:color w:val="FFFFFF" w:themeColor="background1"/>
                <w:sz w:val="24"/>
              </w:rPr>
              <w:t>Description</w:t>
            </w:r>
          </w:p>
        </w:tc>
        <w:tc>
          <w:tcPr>
            <w:tcW w:w="2880" w:type="dxa"/>
            <w:shd w:val="clear" w:color="auto" w:fill="000000" w:themeFill="text1"/>
            <w:tcMar>
              <w:top w:w="100" w:type="dxa"/>
              <w:left w:w="108" w:type="dxa"/>
              <w:bottom w:w="100" w:type="dxa"/>
              <w:right w:w="108" w:type="dxa"/>
            </w:tcMar>
          </w:tcPr>
          <w:p w:rsidR="007F3E98" w:rsidRPr="00563092" w:rsidRDefault="007F3E98" w:rsidP="007F3E98">
            <w:pPr>
              <w:widowControl w:val="0"/>
              <w:spacing w:after="0" w:line="240" w:lineRule="auto"/>
              <w:jc w:val="center"/>
              <w:rPr>
                <w:rFonts w:ascii="Cambria" w:eastAsia="Calibri" w:hAnsi="Cambria" w:cs="Calibri"/>
                <w:color w:val="FFFFFF" w:themeColor="background1"/>
              </w:rPr>
            </w:pPr>
            <w:r w:rsidRPr="00563092">
              <w:rPr>
                <w:rFonts w:ascii="Cambria" w:eastAsia="Cambria" w:hAnsi="Cambria" w:cs="Cambria"/>
                <w:b/>
                <w:color w:val="FFFFFF" w:themeColor="background1"/>
                <w:sz w:val="24"/>
              </w:rPr>
              <w:t>Cost</w:t>
            </w:r>
          </w:p>
        </w:tc>
        <w:tc>
          <w:tcPr>
            <w:tcW w:w="1574" w:type="dxa"/>
            <w:shd w:val="clear" w:color="auto" w:fill="000000" w:themeFill="text1"/>
            <w:tcMar>
              <w:top w:w="100" w:type="dxa"/>
              <w:left w:w="108" w:type="dxa"/>
              <w:bottom w:w="100" w:type="dxa"/>
              <w:right w:w="108" w:type="dxa"/>
            </w:tcMar>
          </w:tcPr>
          <w:p w:rsidR="007F3E98" w:rsidRPr="00563092" w:rsidRDefault="007F3E98" w:rsidP="007F3E98">
            <w:pPr>
              <w:widowControl w:val="0"/>
              <w:spacing w:after="0" w:line="240" w:lineRule="auto"/>
              <w:jc w:val="center"/>
              <w:rPr>
                <w:rFonts w:ascii="Cambria" w:eastAsia="Calibri" w:hAnsi="Cambria" w:cs="Calibri"/>
                <w:color w:val="FFFFFF" w:themeColor="background1"/>
              </w:rPr>
            </w:pPr>
            <w:r w:rsidRPr="00563092">
              <w:rPr>
                <w:rFonts w:ascii="Cambria" w:eastAsia="Cambria" w:hAnsi="Cambria" w:cs="Cambria"/>
                <w:b/>
                <w:color w:val="FFFFFF" w:themeColor="background1"/>
                <w:sz w:val="24"/>
              </w:rPr>
              <w:t>Est. Total cost</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Tent</w:t>
            </w: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1 big tent for the whole event</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$500</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$500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Bag</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2k of bags</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$3</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$6000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Carnival game rental</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3 games stalls will be rented</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 xml:space="preserve">$288 </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$1440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Bottled water</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2k of bottles prepared</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 xml:space="preserve">$1 </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$2500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T-shirts</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2k prepared</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$8</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$16000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Biscuits</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2k prepared</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 xml:space="preserve">$30 x  20 </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$600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Pamphlets</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2k printed</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2000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Feedback form</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2k printed</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$0.20</w:t>
            </w: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$0.20 x 2000 = $400</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$450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Pre-paid card</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200 will be ordered</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$16</w:t>
            </w:r>
          </w:p>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$16 x 200 = $3200</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$3200</w:t>
            </w: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Performers</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2 dance groups and 1 magician will be hired</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get them to volunteer from the various CCs</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Signboards</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10</w:t>
            </w: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$150 x 10 = $1500</w:t>
            </w: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p>
        </w:tc>
      </w:tr>
      <w:tr w:rsidR="007F3E98" w:rsidRPr="007F3E98" w:rsidTr="007F3E98">
        <w:tc>
          <w:tcPr>
            <w:tcW w:w="1728"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Additional costs</w:t>
            </w:r>
          </w:p>
        </w:tc>
        <w:tc>
          <w:tcPr>
            <w:tcW w:w="306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p>
        </w:tc>
        <w:tc>
          <w:tcPr>
            <w:tcW w:w="2880"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p>
        </w:tc>
        <w:tc>
          <w:tcPr>
            <w:tcW w:w="1574" w:type="dxa"/>
            <w:tcMar>
              <w:top w:w="100" w:type="dxa"/>
              <w:left w:w="108" w:type="dxa"/>
              <w:bottom w:w="100" w:type="dxa"/>
              <w:right w:w="108" w:type="dxa"/>
            </w:tcMar>
          </w:tcPr>
          <w:p w:rsidR="007F3E98" w:rsidRPr="007F3E98" w:rsidRDefault="007F3E98" w:rsidP="007F3E98">
            <w:pPr>
              <w:widowControl w:val="0"/>
              <w:spacing w:after="0" w:line="240" w:lineRule="auto"/>
              <w:jc w:val="both"/>
              <w:rPr>
                <w:rFonts w:ascii="Cambria" w:eastAsia="Calibri" w:hAnsi="Cambria" w:cs="Calibri"/>
                <w:color w:val="000000"/>
              </w:rPr>
            </w:pPr>
            <w:r w:rsidRPr="007F3E98">
              <w:rPr>
                <w:rFonts w:ascii="Cambria" w:eastAsia="Calibri" w:hAnsi="Cambria" w:cs="Calibri"/>
                <w:color w:val="000000"/>
              </w:rPr>
              <w:t>$10,000</w:t>
            </w:r>
          </w:p>
        </w:tc>
      </w:tr>
    </w:tbl>
    <w:p w:rsidR="007F3E98" w:rsidRPr="007F3E98" w:rsidRDefault="007F3E98" w:rsidP="007F3E98">
      <w:pPr>
        <w:widowControl w:val="0"/>
        <w:spacing w:after="0" w:line="240" w:lineRule="auto"/>
        <w:jc w:val="both"/>
        <w:rPr>
          <w:rFonts w:ascii="Cambria" w:eastAsia="Calibri" w:hAnsi="Cambria" w:cs="Calibri"/>
          <w:color w:val="000000"/>
        </w:rPr>
      </w:pPr>
    </w:p>
    <w:p w:rsidR="007F3E98" w:rsidRPr="007F3E98" w:rsidRDefault="007F3E98" w:rsidP="007F3E98">
      <w:pPr>
        <w:widowControl w:val="0"/>
        <w:spacing w:after="0" w:line="240" w:lineRule="auto"/>
        <w:rPr>
          <w:rFonts w:ascii="Cambria" w:eastAsia="Calibri" w:hAnsi="Cambria" w:cs="Calibri"/>
          <w:color w:val="000000"/>
        </w:rPr>
      </w:pPr>
      <w:r w:rsidRPr="007F3E98">
        <w:rPr>
          <w:rFonts w:ascii="Cambria" w:eastAsia="Calibri" w:hAnsi="Cambria" w:cs="Calibri"/>
          <w:color w:val="000000"/>
        </w:rPr>
        <w:t>Total cost: $45,000</w:t>
      </w:r>
    </w:p>
    <w:p w:rsidR="007F3E98" w:rsidRDefault="007F3E98" w:rsidP="007F3E98">
      <w:pPr>
        <w:spacing w:after="0" w:line="240" w:lineRule="auto"/>
        <w:jc w:val="both"/>
        <w:rPr>
          <w:rFonts w:ascii="Cambria" w:eastAsia="Calibri" w:hAnsi="Cambria" w:cs="Calibri"/>
          <w:color w:val="000000"/>
        </w:rPr>
      </w:pPr>
    </w:p>
    <w:p w:rsidR="007F3E98" w:rsidRPr="007F3E98" w:rsidRDefault="007F3E98" w:rsidP="007F3E98">
      <w:pPr>
        <w:pStyle w:val="Heading1"/>
        <w:rPr>
          <w:rFonts w:eastAsia="Calibri" w:cs="Calibri"/>
        </w:rPr>
      </w:pPr>
      <w:bookmarkStart w:id="15" w:name="_Toc381700394"/>
      <w:r w:rsidRPr="007F3E98">
        <w:rPr>
          <w:rFonts w:eastAsia="Calibri" w:cs="Calibri"/>
        </w:rPr>
        <w:lastRenderedPageBreak/>
        <w:t xml:space="preserve">8.0 </w:t>
      </w:r>
      <w:r w:rsidRPr="007F3E98">
        <w:rPr>
          <w:rFonts w:eastAsia="Cambria"/>
        </w:rPr>
        <w:t>Timeline</w:t>
      </w:r>
      <w:bookmarkEnd w:id="15"/>
    </w:p>
    <w:p w:rsidR="007F3E98" w:rsidRPr="007F3E98" w:rsidRDefault="007F3E98" w:rsidP="007F3E98">
      <w:pPr>
        <w:widowControl w:val="0"/>
        <w:spacing w:after="0" w:line="240" w:lineRule="auto"/>
        <w:jc w:val="both"/>
        <w:rPr>
          <w:rFonts w:ascii="Cambria" w:eastAsia="Calibri" w:hAnsi="Cambria" w:cs="Calibri"/>
          <w:color w:val="000000"/>
          <w:sz w:val="24"/>
          <w:szCs w:val="24"/>
        </w:rPr>
      </w:pPr>
    </w:p>
    <w:p w:rsidR="007F3E98" w:rsidRPr="007F3E98" w:rsidRDefault="007F3E98" w:rsidP="007F3E98">
      <w:pPr>
        <w:widowControl w:val="0"/>
        <w:spacing w:after="0" w:line="240" w:lineRule="auto"/>
        <w:rPr>
          <w:rFonts w:ascii="Cambria" w:eastAsia="Calibri" w:hAnsi="Cambria" w:cs="Calibri"/>
          <w:color w:val="000000"/>
          <w:sz w:val="24"/>
          <w:szCs w:val="24"/>
        </w:rPr>
      </w:pPr>
    </w:p>
    <w:tbl>
      <w:tblPr>
        <w:tblW w:w="902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513"/>
        <w:gridCol w:w="4513"/>
      </w:tblGrid>
      <w:tr w:rsidR="007F3E98" w:rsidRPr="007F3E98" w:rsidTr="00563092">
        <w:tc>
          <w:tcPr>
            <w:tcW w:w="4513" w:type="dxa"/>
            <w:shd w:val="clear" w:color="auto" w:fill="000000" w:themeFill="text1"/>
            <w:tcMar>
              <w:top w:w="100" w:type="dxa"/>
              <w:left w:w="100" w:type="dxa"/>
              <w:bottom w:w="100" w:type="dxa"/>
              <w:right w:w="100" w:type="dxa"/>
            </w:tcMar>
          </w:tcPr>
          <w:p w:rsidR="007F3E98" w:rsidRPr="00563092" w:rsidRDefault="007F3E98" w:rsidP="007F3E98">
            <w:pPr>
              <w:widowControl w:val="0"/>
              <w:spacing w:after="0" w:line="240" w:lineRule="auto"/>
              <w:rPr>
                <w:rFonts w:ascii="Cambria" w:eastAsia="Calibri" w:hAnsi="Cambria" w:cs="Calibri"/>
                <w:color w:val="FFFFFF" w:themeColor="background1"/>
                <w:sz w:val="24"/>
                <w:szCs w:val="24"/>
              </w:rPr>
            </w:pPr>
            <w:r w:rsidRPr="00563092">
              <w:rPr>
                <w:rFonts w:ascii="Cambria" w:eastAsia="Cambria" w:hAnsi="Cambria" w:cs="Cambria"/>
                <w:b/>
                <w:color w:val="FFFFFF" w:themeColor="background1"/>
                <w:sz w:val="24"/>
                <w:szCs w:val="24"/>
              </w:rPr>
              <w:t>Schedule</w:t>
            </w:r>
          </w:p>
        </w:tc>
        <w:tc>
          <w:tcPr>
            <w:tcW w:w="4513" w:type="dxa"/>
            <w:shd w:val="clear" w:color="auto" w:fill="000000" w:themeFill="text1"/>
            <w:tcMar>
              <w:top w:w="100" w:type="dxa"/>
              <w:left w:w="100" w:type="dxa"/>
              <w:bottom w:w="100" w:type="dxa"/>
              <w:right w:w="100" w:type="dxa"/>
            </w:tcMar>
          </w:tcPr>
          <w:p w:rsidR="007F3E98" w:rsidRPr="00563092" w:rsidRDefault="007F3E98" w:rsidP="007F3E98">
            <w:pPr>
              <w:widowControl w:val="0"/>
              <w:spacing w:after="0" w:line="240" w:lineRule="auto"/>
              <w:rPr>
                <w:rFonts w:ascii="Cambria" w:eastAsia="Calibri" w:hAnsi="Cambria" w:cs="Calibri"/>
                <w:color w:val="FFFFFF" w:themeColor="background1"/>
                <w:sz w:val="24"/>
                <w:szCs w:val="24"/>
              </w:rPr>
            </w:pPr>
            <w:r w:rsidRPr="00563092">
              <w:rPr>
                <w:rFonts w:ascii="Cambria" w:eastAsia="Cambria" w:hAnsi="Cambria" w:cs="Cambria"/>
                <w:b/>
                <w:color w:val="FFFFFF" w:themeColor="background1"/>
                <w:sz w:val="24"/>
                <w:szCs w:val="24"/>
              </w:rPr>
              <w:t>Tools</w:t>
            </w:r>
          </w:p>
        </w:tc>
      </w:tr>
      <w:tr w:rsidR="007F3E98" w:rsidRPr="007F3E98" w:rsidTr="007F3E98">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1st April - 14th June</w:t>
            </w:r>
          </w:p>
        </w:tc>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YouTube advertisements</w:t>
            </w:r>
          </w:p>
        </w:tc>
      </w:tr>
      <w:tr w:rsidR="007F3E98" w:rsidRPr="007F3E98" w:rsidTr="007F3E98">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15th April - 13th June</w:t>
            </w:r>
          </w:p>
        </w:tc>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Posters</w:t>
            </w:r>
          </w:p>
        </w:tc>
      </w:tr>
      <w:tr w:rsidR="007F3E98" w:rsidRPr="007F3E98" w:rsidTr="007F3E98">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21st April</w:t>
            </w:r>
          </w:p>
        </w:tc>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Launch of ‘Ask Ming’ Facebook account</w:t>
            </w:r>
          </w:p>
        </w:tc>
      </w:tr>
      <w:tr w:rsidR="007F3E98" w:rsidRPr="007F3E98" w:rsidTr="007F3E98">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 xml:space="preserve">1st - 31st May </w:t>
            </w:r>
          </w:p>
        </w:tc>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Facebook advertisements</w:t>
            </w:r>
          </w:p>
        </w:tc>
      </w:tr>
      <w:tr w:rsidR="007F3E98" w:rsidRPr="007F3E98" w:rsidTr="007F3E98">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15th May - 7th June</w:t>
            </w:r>
          </w:p>
        </w:tc>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Cinema advertisements</w:t>
            </w:r>
          </w:p>
        </w:tc>
      </w:tr>
      <w:tr w:rsidR="007F3E98" w:rsidRPr="007F3E98" w:rsidTr="007F3E98">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1st - 7th June</w:t>
            </w:r>
          </w:p>
        </w:tc>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Flyers</w:t>
            </w:r>
          </w:p>
        </w:tc>
      </w:tr>
      <w:tr w:rsidR="007F3E98" w:rsidRPr="007F3E98" w:rsidTr="007F3E98">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15th June</w:t>
            </w:r>
          </w:p>
        </w:tc>
        <w:tc>
          <w:tcPr>
            <w:tcW w:w="4513"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MOM Roadshow</w:t>
            </w:r>
          </w:p>
        </w:tc>
      </w:tr>
    </w:tbl>
    <w:p w:rsidR="007F3E98" w:rsidRPr="007F3E98" w:rsidRDefault="007F3E98" w:rsidP="007F3E98">
      <w:pPr>
        <w:widowControl w:val="0"/>
        <w:spacing w:after="0" w:line="240" w:lineRule="auto"/>
        <w:rPr>
          <w:rFonts w:ascii="Cambria" w:eastAsia="Calibri" w:hAnsi="Cambria" w:cs="Calibri"/>
          <w:color w:val="000000"/>
          <w:sz w:val="24"/>
          <w:szCs w:val="24"/>
        </w:rPr>
      </w:pPr>
    </w:p>
    <w:p w:rsidR="007F3E98" w:rsidRPr="007F3E98" w:rsidRDefault="007F3E98" w:rsidP="007F3E98">
      <w:pPr>
        <w:widowControl w:val="0"/>
        <w:spacing w:after="0" w:line="240" w:lineRule="auto"/>
        <w:rPr>
          <w:rFonts w:ascii="Cambria" w:eastAsia="Calibri" w:hAnsi="Cambria" w:cs="Calibri"/>
          <w:color w:val="000000"/>
          <w:sz w:val="24"/>
          <w:szCs w:val="24"/>
        </w:rPr>
      </w:pPr>
    </w:p>
    <w:p w:rsidR="007F3E98" w:rsidRPr="007F3E98" w:rsidRDefault="007F3E98" w:rsidP="007F3E98">
      <w:pPr>
        <w:pStyle w:val="Heading1"/>
        <w:rPr>
          <w:rFonts w:eastAsia="Calibri" w:cs="Calibri"/>
          <w:sz w:val="24"/>
        </w:rPr>
      </w:pPr>
      <w:bookmarkStart w:id="16" w:name="_Toc381700395"/>
      <w:r w:rsidRPr="007F3E98">
        <w:rPr>
          <w:rFonts w:eastAsia="Cambria"/>
        </w:rPr>
        <w:t>9.0 Evaluation</w:t>
      </w:r>
      <w:bookmarkEnd w:id="16"/>
    </w:p>
    <w:p w:rsidR="007F3E98" w:rsidRPr="007F3E98" w:rsidRDefault="007F3E98" w:rsidP="007F3E98">
      <w:pPr>
        <w:widowControl w:val="0"/>
        <w:spacing w:after="0" w:line="240" w:lineRule="auto"/>
        <w:rPr>
          <w:rFonts w:ascii="Cambria" w:eastAsia="Calibri" w:hAnsi="Cambria" w:cs="Calibri"/>
          <w:color w:val="000000"/>
          <w:sz w:val="24"/>
          <w:szCs w:val="24"/>
        </w:rPr>
      </w:pPr>
    </w:p>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 xml:space="preserve">There will be an evaluation conducted after the timeline of the roadshow to measure the success rate of the campaign. Evaluation will be done by counting the number of responses of views, likes and statistics of visitors. A survey will be conducted to find out the perception to gain feedback of what they think </w:t>
      </w:r>
    </w:p>
    <w:p w:rsidR="007F3E98" w:rsidRPr="007F3E98" w:rsidRDefault="007F3E98" w:rsidP="007F3E98">
      <w:pPr>
        <w:widowControl w:val="0"/>
        <w:spacing w:after="0" w:line="240" w:lineRule="auto"/>
        <w:rPr>
          <w:rFonts w:ascii="Cambria" w:eastAsia="Calibri" w:hAnsi="Cambria" w:cs="Calibri"/>
          <w:color w:val="000000"/>
          <w:sz w:val="24"/>
          <w:szCs w:val="24"/>
        </w:rPr>
      </w:pPr>
    </w:p>
    <w:tbl>
      <w:tblPr>
        <w:tblW w:w="90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660"/>
        <w:gridCol w:w="5340"/>
      </w:tblGrid>
      <w:tr w:rsidR="007F3E98" w:rsidRPr="007F3E98" w:rsidTr="00563092">
        <w:tc>
          <w:tcPr>
            <w:tcW w:w="3660" w:type="dxa"/>
            <w:shd w:val="clear" w:color="auto" w:fill="000000" w:themeFill="text1"/>
            <w:tcMar>
              <w:top w:w="100" w:type="dxa"/>
              <w:left w:w="100" w:type="dxa"/>
              <w:bottom w:w="100" w:type="dxa"/>
              <w:right w:w="100" w:type="dxa"/>
            </w:tcMar>
          </w:tcPr>
          <w:p w:rsidR="007F3E98" w:rsidRPr="00563092" w:rsidRDefault="007F3E98" w:rsidP="007F3E98">
            <w:pPr>
              <w:widowControl w:val="0"/>
              <w:spacing w:after="0" w:line="240" w:lineRule="auto"/>
              <w:rPr>
                <w:rFonts w:ascii="Cambria" w:eastAsia="Calibri" w:hAnsi="Cambria" w:cs="Calibri"/>
                <w:color w:val="FFFFFF" w:themeColor="background1"/>
                <w:sz w:val="24"/>
                <w:szCs w:val="24"/>
              </w:rPr>
            </w:pPr>
            <w:r w:rsidRPr="00563092">
              <w:rPr>
                <w:rFonts w:ascii="Cambria" w:eastAsia="Cambria" w:hAnsi="Cambria" w:cs="Cambria"/>
                <w:b/>
                <w:color w:val="FFFFFF" w:themeColor="background1"/>
                <w:sz w:val="24"/>
                <w:szCs w:val="24"/>
              </w:rPr>
              <w:t>Evaluation methods</w:t>
            </w:r>
          </w:p>
        </w:tc>
        <w:tc>
          <w:tcPr>
            <w:tcW w:w="5340" w:type="dxa"/>
            <w:shd w:val="clear" w:color="auto" w:fill="000000" w:themeFill="text1"/>
            <w:tcMar>
              <w:top w:w="100" w:type="dxa"/>
              <w:left w:w="100" w:type="dxa"/>
              <w:bottom w:w="100" w:type="dxa"/>
              <w:right w:w="100" w:type="dxa"/>
            </w:tcMar>
          </w:tcPr>
          <w:p w:rsidR="007F3E98" w:rsidRPr="00563092" w:rsidRDefault="007F3E98" w:rsidP="007F3E98">
            <w:pPr>
              <w:widowControl w:val="0"/>
              <w:spacing w:after="0" w:line="240" w:lineRule="auto"/>
              <w:rPr>
                <w:rFonts w:ascii="Cambria" w:eastAsia="Calibri" w:hAnsi="Cambria" w:cs="Calibri"/>
                <w:color w:val="FFFFFF" w:themeColor="background1"/>
                <w:sz w:val="24"/>
                <w:szCs w:val="24"/>
              </w:rPr>
            </w:pPr>
            <w:r w:rsidRPr="00563092">
              <w:rPr>
                <w:rFonts w:ascii="Cambria" w:eastAsia="Cambria" w:hAnsi="Cambria" w:cs="Cambria"/>
                <w:b/>
                <w:color w:val="FFFFFF" w:themeColor="background1"/>
                <w:sz w:val="24"/>
                <w:szCs w:val="24"/>
              </w:rPr>
              <w:t>Description</w:t>
            </w:r>
            <w:bookmarkStart w:id="17" w:name="_GoBack"/>
            <w:bookmarkEnd w:id="17"/>
          </w:p>
        </w:tc>
      </w:tr>
      <w:tr w:rsidR="007F3E98" w:rsidRPr="007F3E98" w:rsidTr="007F3E98">
        <w:tc>
          <w:tcPr>
            <w:tcW w:w="3660"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Registration booth</w:t>
            </w:r>
          </w:p>
        </w:tc>
        <w:tc>
          <w:tcPr>
            <w:tcW w:w="5340"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See how many people register for event</w:t>
            </w:r>
          </w:p>
        </w:tc>
      </w:tr>
      <w:tr w:rsidR="007F3E98" w:rsidRPr="007F3E98" w:rsidTr="007F3E98">
        <w:tc>
          <w:tcPr>
            <w:tcW w:w="3660"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Amount of friend requests from Ming through the Facebook page</w:t>
            </w:r>
          </w:p>
        </w:tc>
        <w:tc>
          <w:tcPr>
            <w:tcW w:w="5340"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It shows the outreach of the campaign</w:t>
            </w:r>
          </w:p>
        </w:tc>
      </w:tr>
      <w:tr w:rsidR="007F3E98" w:rsidRPr="007F3E98" w:rsidTr="007F3E98">
        <w:tc>
          <w:tcPr>
            <w:tcW w:w="3660"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Conduct survey</w:t>
            </w:r>
          </w:p>
        </w:tc>
        <w:tc>
          <w:tcPr>
            <w:tcW w:w="5340" w:type="dxa"/>
            <w:tcMar>
              <w:top w:w="100" w:type="dxa"/>
              <w:left w:w="100" w:type="dxa"/>
              <w:bottom w:w="100" w:type="dxa"/>
              <w:right w:w="100" w:type="dxa"/>
            </w:tcMar>
          </w:tcPr>
          <w:p w:rsidR="007F3E98" w:rsidRPr="007F3E98" w:rsidRDefault="007F3E98" w:rsidP="007F3E98">
            <w:pPr>
              <w:widowControl w:val="0"/>
              <w:spacing w:after="0" w:line="240" w:lineRule="auto"/>
              <w:rPr>
                <w:rFonts w:ascii="Cambria" w:eastAsia="Calibri" w:hAnsi="Cambria" w:cs="Calibri"/>
                <w:color w:val="000000"/>
                <w:sz w:val="24"/>
                <w:szCs w:val="24"/>
              </w:rPr>
            </w:pPr>
            <w:r w:rsidRPr="007F3E98">
              <w:rPr>
                <w:rFonts w:ascii="Cambria" w:eastAsia="Cambria" w:hAnsi="Cambria" w:cs="Cambria"/>
                <w:color w:val="000000"/>
                <w:sz w:val="24"/>
                <w:szCs w:val="24"/>
              </w:rPr>
              <w:t>It shows the understanding of the foreign workers on the topic of the key messages</w:t>
            </w:r>
          </w:p>
        </w:tc>
      </w:tr>
    </w:tbl>
    <w:p w:rsidR="00C073F7" w:rsidRDefault="00895316" w:rsidP="00C073F7">
      <w:pPr>
        <w:rPr>
          <w:b/>
        </w:rPr>
      </w:pPr>
      <w:r>
        <w:rPr>
          <w:b/>
        </w:rPr>
        <w:t xml:space="preserve"> </w:t>
      </w:r>
    </w:p>
    <w:p w:rsidR="00C073F7" w:rsidRDefault="00C073F7" w:rsidP="00C073F7">
      <w:pPr>
        <w:rPr>
          <w:b/>
        </w:rPr>
      </w:pPr>
    </w:p>
    <w:p w:rsidR="00C073F7" w:rsidRDefault="00C073F7" w:rsidP="00C073F7">
      <w:pPr>
        <w:rPr>
          <w:b/>
        </w:rPr>
      </w:pPr>
    </w:p>
    <w:p w:rsidR="00C073F7" w:rsidRDefault="00C073F7" w:rsidP="00C073F7">
      <w:pPr>
        <w:rPr>
          <w:b/>
        </w:rPr>
      </w:pPr>
    </w:p>
    <w:p w:rsidR="00C358EB" w:rsidRPr="00C073F7" w:rsidRDefault="00C358EB" w:rsidP="00C073F7">
      <w:pPr>
        <w:pStyle w:val="Heading1"/>
        <w:rPr>
          <w:rFonts w:asciiTheme="minorHAnsi" w:hAnsiTheme="minorHAnsi"/>
          <w:sz w:val="22"/>
        </w:rPr>
      </w:pPr>
      <w:bookmarkStart w:id="18" w:name="_Toc381700396"/>
      <w:r w:rsidRPr="00C358EB">
        <w:lastRenderedPageBreak/>
        <w:t>Appendix</w:t>
      </w:r>
      <w:bookmarkEnd w:id="18"/>
    </w:p>
    <w:p w:rsidR="00C073F7" w:rsidRDefault="00C073F7" w:rsidP="00365EC7">
      <w:pPr>
        <w:rPr>
          <w:rFonts w:asciiTheme="majorHAnsi" w:hAnsiTheme="majorHAnsi"/>
          <w:b/>
          <w:sz w:val="24"/>
        </w:rPr>
      </w:pPr>
      <w:r>
        <w:rPr>
          <w:noProof/>
        </w:rPr>
        <w:drawing>
          <wp:inline distT="0" distB="0" distL="0" distR="0" wp14:anchorId="75989D9A" wp14:editId="71C5FBE2">
            <wp:extent cx="2524125" cy="3569924"/>
            <wp:effectExtent l="0" t="0" r="0" b="0"/>
            <wp:docPr id="22" name="Picture 2" descr="F:\RP Documents\Modules\Y2S2\M333 Comm Strategies for Event\MOM project\Final artwork\mom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RP Documents\Modules\Y2S2\M333 Comm Strategies for Event\MOM project\Final artwork\mom post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6060" cy="3572660"/>
                    </a:xfrm>
                    <a:prstGeom prst="rect">
                      <a:avLst/>
                    </a:prstGeom>
                    <a:noFill/>
                    <a:extLst/>
                  </pic:spPr>
                </pic:pic>
              </a:graphicData>
            </a:graphic>
          </wp:inline>
        </w:drawing>
      </w:r>
      <w:r>
        <w:rPr>
          <w:noProof/>
        </w:rPr>
        <w:drawing>
          <wp:inline distT="0" distB="0" distL="0" distR="0" wp14:anchorId="7B1672E6" wp14:editId="4D684F60">
            <wp:extent cx="2512034" cy="3552825"/>
            <wp:effectExtent l="0" t="0" r="3175" b="0"/>
            <wp:docPr id="23" name="Picture 3" descr="F:\RP Documents\Modules\Y2S2\M333 Comm Strategies for Event\MOM project\Final artwork\mom 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F:\RP Documents\Modules\Y2S2\M333 Comm Strategies for Event\MOM project\Final artwork\mom poster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6565" cy="3559233"/>
                    </a:xfrm>
                    <a:prstGeom prst="rect">
                      <a:avLst/>
                    </a:prstGeom>
                    <a:noFill/>
                    <a:extLst/>
                  </pic:spPr>
                </pic:pic>
              </a:graphicData>
            </a:graphic>
          </wp:inline>
        </w:drawing>
      </w:r>
    </w:p>
    <w:p w:rsidR="00C073F7" w:rsidRDefault="00C073F7" w:rsidP="00365EC7">
      <w:pPr>
        <w:rPr>
          <w:rFonts w:asciiTheme="majorHAnsi" w:hAnsiTheme="majorHAnsi"/>
          <w:b/>
          <w:sz w:val="24"/>
        </w:rPr>
      </w:pPr>
      <w:r>
        <w:rPr>
          <w:rFonts w:asciiTheme="majorHAnsi" w:hAnsiTheme="majorHAnsi"/>
          <w:b/>
          <w:sz w:val="24"/>
        </w:rPr>
        <w:t>Both posters above are a sample done by Chin Ying Qi</w:t>
      </w:r>
    </w:p>
    <w:p w:rsidR="00C073F7" w:rsidRDefault="00C073F7" w:rsidP="00365EC7">
      <w:pPr>
        <w:rPr>
          <w:rFonts w:asciiTheme="majorHAnsi" w:hAnsiTheme="majorHAnsi"/>
          <w:b/>
          <w:sz w:val="24"/>
        </w:rPr>
      </w:pPr>
      <w:r>
        <w:rPr>
          <w:noProof/>
        </w:rPr>
        <w:drawing>
          <wp:inline distT="0" distB="0" distL="0" distR="0" wp14:anchorId="15AE5611" wp14:editId="1AA267BC">
            <wp:extent cx="2609850" cy="3215963"/>
            <wp:effectExtent l="0" t="0" r="0" b="381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2383" cy="3219084"/>
                    </a:xfrm>
                    <a:prstGeom prst="rect">
                      <a:avLst/>
                    </a:prstGeom>
                  </pic:spPr>
                </pic:pic>
              </a:graphicData>
            </a:graphic>
          </wp:inline>
        </w:drawing>
      </w:r>
    </w:p>
    <w:p w:rsidR="00C073F7" w:rsidRPr="00C358EB" w:rsidRDefault="00C073F7" w:rsidP="00365EC7">
      <w:pPr>
        <w:rPr>
          <w:rFonts w:asciiTheme="majorHAnsi" w:hAnsiTheme="majorHAnsi"/>
          <w:b/>
          <w:sz w:val="24"/>
        </w:rPr>
      </w:pPr>
      <w:r>
        <w:rPr>
          <w:rFonts w:asciiTheme="majorHAnsi" w:hAnsiTheme="majorHAnsi"/>
          <w:b/>
          <w:sz w:val="24"/>
        </w:rPr>
        <w:t xml:space="preserve">The flyer for the M.O.M Roadshow 2014 is a sample done by Nur Naziha </w:t>
      </w:r>
      <w:proofErr w:type="spellStart"/>
      <w:r>
        <w:rPr>
          <w:rFonts w:asciiTheme="majorHAnsi" w:hAnsiTheme="majorHAnsi"/>
          <w:b/>
          <w:sz w:val="24"/>
        </w:rPr>
        <w:t>Bte</w:t>
      </w:r>
      <w:proofErr w:type="spellEnd"/>
      <w:r>
        <w:rPr>
          <w:rFonts w:asciiTheme="majorHAnsi" w:hAnsiTheme="majorHAnsi"/>
          <w:b/>
          <w:sz w:val="24"/>
        </w:rPr>
        <w:t xml:space="preserve"> </w:t>
      </w:r>
      <w:proofErr w:type="spellStart"/>
      <w:r>
        <w:rPr>
          <w:rFonts w:asciiTheme="majorHAnsi" w:hAnsiTheme="majorHAnsi"/>
          <w:b/>
          <w:sz w:val="24"/>
        </w:rPr>
        <w:t>Hairudin</w:t>
      </w:r>
      <w:proofErr w:type="spellEnd"/>
    </w:p>
    <w:sectPr w:rsidR="00C073F7" w:rsidRPr="00C358EB" w:rsidSect="00FD3AA4">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2F0B"/>
    <w:multiLevelType w:val="hybridMultilevel"/>
    <w:tmpl w:val="89145798"/>
    <w:lvl w:ilvl="0" w:tplc="35267C56">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C4276"/>
    <w:multiLevelType w:val="multilevel"/>
    <w:tmpl w:val="CCC4F92C"/>
    <w:lvl w:ilvl="0">
      <w:start w:val="1"/>
      <w:numFmt w:val="bullet"/>
      <w:lvlText w:val="●"/>
      <w:lvlJc w:val="left"/>
      <w:pPr>
        <w:ind w:left="1438" w:firstLine="360"/>
      </w:pPr>
      <w:rPr>
        <w:rFonts w:ascii="Arial" w:eastAsia="Arial" w:hAnsi="Arial" w:cs="Arial"/>
        <w:vertAlign w:val="baseline"/>
      </w:rPr>
    </w:lvl>
    <w:lvl w:ilvl="1">
      <w:start w:val="1"/>
      <w:numFmt w:val="bullet"/>
      <w:lvlText w:val="o"/>
      <w:lvlJc w:val="left"/>
      <w:pPr>
        <w:ind w:left="2158" w:firstLine="1080"/>
      </w:pPr>
      <w:rPr>
        <w:rFonts w:ascii="Arial" w:eastAsia="Arial" w:hAnsi="Arial" w:cs="Arial"/>
        <w:vertAlign w:val="baseline"/>
      </w:rPr>
    </w:lvl>
    <w:lvl w:ilvl="2">
      <w:start w:val="1"/>
      <w:numFmt w:val="bullet"/>
      <w:lvlText w:val="▪"/>
      <w:lvlJc w:val="left"/>
      <w:pPr>
        <w:ind w:left="2878" w:firstLine="1800"/>
      </w:pPr>
      <w:rPr>
        <w:rFonts w:ascii="Arial" w:eastAsia="Arial" w:hAnsi="Arial" w:cs="Arial"/>
        <w:vertAlign w:val="baseline"/>
      </w:rPr>
    </w:lvl>
    <w:lvl w:ilvl="3">
      <w:start w:val="1"/>
      <w:numFmt w:val="bullet"/>
      <w:lvlText w:val="●"/>
      <w:lvlJc w:val="left"/>
      <w:pPr>
        <w:ind w:left="3598" w:firstLine="2520"/>
      </w:pPr>
      <w:rPr>
        <w:rFonts w:ascii="Arial" w:eastAsia="Arial" w:hAnsi="Arial" w:cs="Arial"/>
        <w:vertAlign w:val="baseline"/>
      </w:rPr>
    </w:lvl>
    <w:lvl w:ilvl="4">
      <w:start w:val="1"/>
      <w:numFmt w:val="bullet"/>
      <w:lvlText w:val="o"/>
      <w:lvlJc w:val="left"/>
      <w:pPr>
        <w:ind w:left="4318" w:firstLine="3240"/>
      </w:pPr>
      <w:rPr>
        <w:rFonts w:ascii="Arial" w:eastAsia="Arial" w:hAnsi="Arial" w:cs="Arial"/>
        <w:vertAlign w:val="baseline"/>
      </w:rPr>
    </w:lvl>
    <w:lvl w:ilvl="5">
      <w:start w:val="1"/>
      <w:numFmt w:val="bullet"/>
      <w:lvlText w:val="▪"/>
      <w:lvlJc w:val="left"/>
      <w:pPr>
        <w:ind w:left="5038" w:firstLine="3960"/>
      </w:pPr>
      <w:rPr>
        <w:rFonts w:ascii="Arial" w:eastAsia="Arial" w:hAnsi="Arial" w:cs="Arial"/>
        <w:vertAlign w:val="baseline"/>
      </w:rPr>
    </w:lvl>
    <w:lvl w:ilvl="6">
      <w:start w:val="1"/>
      <w:numFmt w:val="bullet"/>
      <w:lvlText w:val="●"/>
      <w:lvlJc w:val="left"/>
      <w:pPr>
        <w:ind w:left="5758" w:firstLine="4680"/>
      </w:pPr>
      <w:rPr>
        <w:rFonts w:ascii="Arial" w:eastAsia="Arial" w:hAnsi="Arial" w:cs="Arial"/>
        <w:vertAlign w:val="baseline"/>
      </w:rPr>
    </w:lvl>
    <w:lvl w:ilvl="7">
      <w:start w:val="1"/>
      <w:numFmt w:val="bullet"/>
      <w:lvlText w:val="o"/>
      <w:lvlJc w:val="left"/>
      <w:pPr>
        <w:ind w:left="6478" w:firstLine="5400"/>
      </w:pPr>
      <w:rPr>
        <w:rFonts w:ascii="Arial" w:eastAsia="Arial" w:hAnsi="Arial" w:cs="Arial"/>
        <w:vertAlign w:val="baseline"/>
      </w:rPr>
    </w:lvl>
    <w:lvl w:ilvl="8">
      <w:start w:val="1"/>
      <w:numFmt w:val="bullet"/>
      <w:lvlText w:val="▪"/>
      <w:lvlJc w:val="left"/>
      <w:pPr>
        <w:ind w:left="7198" w:firstLine="6120"/>
      </w:pPr>
      <w:rPr>
        <w:rFonts w:ascii="Arial" w:eastAsia="Arial" w:hAnsi="Arial" w:cs="Arial"/>
        <w:vertAlign w:val="baseline"/>
      </w:rPr>
    </w:lvl>
  </w:abstractNum>
  <w:abstractNum w:abstractNumId="2">
    <w:nsid w:val="075E3FCA"/>
    <w:multiLevelType w:val="hybridMultilevel"/>
    <w:tmpl w:val="54E08DE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1A112B31"/>
    <w:multiLevelType w:val="multilevel"/>
    <w:tmpl w:val="69B0F940"/>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righ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righ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right"/>
      <w:pPr>
        <w:ind w:left="6480" w:firstLine="6300"/>
      </w:pPr>
      <w:rPr>
        <w:rFonts w:ascii="Arial" w:eastAsia="Arial" w:hAnsi="Arial" w:cs="Arial"/>
        <w:vertAlign w:val="baseline"/>
      </w:rPr>
    </w:lvl>
  </w:abstractNum>
  <w:abstractNum w:abstractNumId="4">
    <w:nsid w:val="1BB35F06"/>
    <w:multiLevelType w:val="hybridMultilevel"/>
    <w:tmpl w:val="50505DC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3A174A1F"/>
    <w:multiLevelType w:val="hybridMultilevel"/>
    <w:tmpl w:val="8D883198"/>
    <w:lvl w:ilvl="0" w:tplc="C7DA8FB4">
      <w:start w:val="1"/>
      <w:numFmt w:val="lowerRoman"/>
      <w:lvlText w:val="(%1)"/>
      <w:lvlJc w:val="left"/>
      <w:pPr>
        <w:ind w:left="720" w:hanging="720"/>
      </w:pPr>
      <w:rPr>
        <w:rFonts w:eastAsia="Cambria" w:cs="Cambria" w:hint="default"/>
        <w:b/>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nsid w:val="3B915ECA"/>
    <w:multiLevelType w:val="hybridMultilevel"/>
    <w:tmpl w:val="8FC4C7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40820F95"/>
    <w:multiLevelType w:val="hybridMultilevel"/>
    <w:tmpl w:val="B9BC05F2"/>
    <w:lvl w:ilvl="0" w:tplc="38B4E500">
      <w:numFmt w:val="bullet"/>
      <w:lvlText w:val=""/>
      <w:lvlJc w:val="left"/>
      <w:pPr>
        <w:ind w:left="1080" w:hanging="360"/>
      </w:pPr>
      <w:rPr>
        <w:rFonts w:ascii="Wingdings" w:eastAsia="Georgia" w:hAnsi="Wingdings" w:cs="Georgia"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4223015C"/>
    <w:multiLevelType w:val="hybridMultilevel"/>
    <w:tmpl w:val="10805D3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44B2251D"/>
    <w:multiLevelType w:val="hybridMultilevel"/>
    <w:tmpl w:val="C2F48AD4"/>
    <w:lvl w:ilvl="0" w:tplc="F2264560">
      <w:start w:val="1"/>
      <w:numFmt w:val="upperRoman"/>
      <w:lvlText w:val="(%1)"/>
      <w:lvlJc w:val="left"/>
      <w:pPr>
        <w:ind w:left="720" w:hanging="72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nsid w:val="4FAE02E3"/>
    <w:multiLevelType w:val="hybridMultilevel"/>
    <w:tmpl w:val="B3847728"/>
    <w:lvl w:ilvl="0" w:tplc="B734C5C6">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nsid w:val="4FDA2522"/>
    <w:multiLevelType w:val="hybridMultilevel"/>
    <w:tmpl w:val="30CC6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2C156B"/>
    <w:multiLevelType w:val="hybridMultilevel"/>
    <w:tmpl w:val="0F4AEB46"/>
    <w:lvl w:ilvl="0" w:tplc="04090017">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576DC5"/>
    <w:multiLevelType w:val="multilevel"/>
    <w:tmpl w:val="FD18131A"/>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righ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righ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right"/>
      <w:pPr>
        <w:ind w:left="6480" w:firstLine="6300"/>
      </w:pPr>
      <w:rPr>
        <w:rFonts w:ascii="Arial" w:eastAsia="Arial" w:hAnsi="Arial" w:cs="Arial"/>
        <w:vertAlign w:val="baseline"/>
      </w:rPr>
    </w:lvl>
  </w:abstractNum>
  <w:abstractNum w:abstractNumId="14">
    <w:nsid w:val="7D59242D"/>
    <w:multiLevelType w:val="hybridMultilevel"/>
    <w:tmpl w:val="D908BD68"/>
    <w:lvl w:ilvl="0" w:tplc="1A1E30BE">
      <w:numFmt w:val="bullet"/>
      <w:lvlText w:val="-"/>
      <w:lvlJc w:val="left"/>
      <w:pPr>
        <w:ind w:left="720" w:hanging="360"/>
      </w:pPr>
      <w:rPr>
        <w:rFonts w:ascii="Cambria" w:eastAsia="Georgia" w:hAnsi="Cambria" w:cs="Georgia" w:hint="default"/>
        <w:sz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7FAA6DEC"/>
    <w:multiLevelType w:val="hybridMultilevel"/>
    <w:tmpl w:val="3112C610"/>
    <w:lvl w:ilvl="0" w:tplc="AD1EFF5C">
      <w:numFmt w:val="bullet"/>
      <w:lvlText w:val="-"/>
      <w:lvlJc w:val="left"/>
      <w:pPr>
        <w:ind w:left="720" w:hanging="36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0"/>
  </w:num>
  <w:num w:numId="4">
    <w:abstractNumId w:val="4"/>
  </w:num>
  <w:num w:numId="5">
    <w:abstractNumId w:val="8"/>
  </w:num>
  <w:num w:numId="6">
    <w:abstractNumId w:val="2"/>
  </w:num>
  <w:num w:numId="7">
    <w:abstractNumId w:val="9"/>
  </w:num>
  <w:num w:numId="8">
    <w:abstractNumId w:val="11"/>
  </w:num>
  <w:num w:numId="9">
    <w:abstractNumId w:val="12"/>
  </w:num>
  <w:num w:numId="10">
    <w:abstractNumId w:val="1"/>
  </w:num>
  <w:num w:numId="11">
    <w:abstractNumId w:val="5"/>
  </w:num>
  <w:num w:numId="12">
    <w:abstractNumId w:val="13"/>
  </w:num>
  <w:num w:numId="13">
    <w:abstractNumId w:val="3"/>
  </w:num>
  <w:num w:numId="14">
    <w:abstractNumId w:val="0"/>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AA4"/>
    <w:rsid w:val="00077CC9"/>
    <w:rsid w:val="001818DF"/>
    <w:rsid w:val="00223F51"/>
    <w:rsid w:val="00254FAF"/>
    <w:rsid w:val="0029793B"/>
    <w:rsid w:val="00365EC7"/>
    <w:rsid w:val="003832A4"/>
    <w:rsid w:val="00432288"/>
    <w:rsid w:val="004360A7"/>
    <w:rsid w:val="004B68B1"/>
    <w:rsid w:val="00554E86"/>
    <w:rsid w:val="00563092"/>
    <w:rsid w:val="005E5260"/>
    <w:rsid w:val="007013A0"/>
    <w:rsid w:val="00735750"/>
    <w:rsid w:val="00785DC2"/>
    <w:rsid w:val="007F3E98"/>
    <w:rsid w:val="00895316"/>
    <w:rsid w:val="008A40BB"/>
    <w:rsid w:val="008D510E"/>
    <w:rsid w:val="00A72244"/>
    <w:rsid w:val="00AD4277"/>
    <w:rsid w:val="00B078C2"/>
    <w:rsid w:val="00C073F7"/>
    <w:rsid w:val="00C2354C"/>
    <w:rsid w:val="00C23E7B"/>
    <w:rsid w:val="00C24375"/>
    <w:rsid w:val="00C358EB"/>
    <w:rsid w:val="00C45BED"/>
    <w:rsid w:val="00C54A7E"/>
    <w:rsid w:val="00D53356"/>
    <w:rsid w:val="00D54431"/>
    <w:rsid w:val="00DA0385"/>
    <w:rsid w:val="00DA480B"/>
    <w:rsid w:val="00E00C16"/>
    <w:rsid w:val="00E82233"/>
    <w:rsid w:val="00ED313B"/>
    <w:rsid w:val="00ED47BE"/>
    <w:rsid w:val="00F2074B"/>
    <w:rsid w:val="00F20F7A"/>
    <w:rsid w:val="00F754F7"/>
    <w:rsid w:val="00FC1CC5"/>
    <w:rsid w:val="00FD3AA4"/>
    <w:rsid w:val="00FE1EB0"/>
    <w:rsid w:val="00FF7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3A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0C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3AA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D3AA4"/>
    <w:rPr>
      <w:rFonts w:eastAsiaTheme="minorEastAsia"/>
      <w:lang w:eastAsia="ja-JP"/>
    </w:rPr>
  </w:style>
  <w:style w:type="paragraph" w:styleId="BalloonText">
    <w:name w:val="Balloon Text"/>
    <w:basedOn w:val="Normal"/>
    <w:link w:val="BalloonTextChar"/>
    <w:uiPriority w:val="99"/>
    <w:semiHidden/>
    <w:unhideWhenUsed/>
    <w:rsid w:val="00FD3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AA4"/>
    <w:rPr>
      <w:rFonts w:ascii="Tahoma" w:hAnsi="Tahoma" w:cs="Tahoma"/>
      <w:sz w:val="16"/>
      <w:szCs w:val="16"/>
    </w:rPr>
  </w:style>
  <w:style w:type="character" w:customStyle="1" w:styleId="Heading1Char">
    <w:name w:val="Heading 1 Char"/>
    <w:basedOn w:val="DefaultParagraphFont"/>
    <w:link w:val="Heading1"/>
    <w:uiPriority w:val="9"/>
    <w:rsid w:val="00FD3AA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FD3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FD3AA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FD3AA4"/>
    <w:pPr>
      <w:ind w:left="720"/>
      <w:contextualSpacing/>
    </w:pPr>
  </w:style>
  <w:style w:type="character" w:customStyle="1" w:styleId="Heading2Char">
    <w:name w:val="Heading 2 Char"/>
    <w:basedOn w:val="DefaultParagraphFont"/>
    <w:link w:val="Heading2"/>
    <w:uiPriority w:val="9"/>
    <w:rsid w:val="00E00C1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F3E98"/>
    <w:pPr>
      <w:outlineLvl w:val="9"/>
    </w:pPr>
    <w:rPr>
      <w:lang w:eastAsia="ja-JP"/>
    </w:rPr>
  </w:style>
  <w:style w:type="paragraph" w:styleId="TOC1">
    <w:name w:val="toc 1"/>
    <w:basedOn w:val="Normal"/>
    <w:next w:val="Normal"/>
    <w:autoRedefine/>
    <w:uiPriority w:val="39"/>
    <w:unhideWhenUsed/>
    <w:rsid w:val="007F3E98"/>
    <w:pPr>
      <w:spacing w:after="100"/>
    </w:pPr>
  </w:style>
  <w:style w:type="paragraph" w:styleId="TOC2">
    <w:name w:val="toc 2"/>
    <w:basedOn w:val="Normal"/>
    <w:next w:val="Normal"/>
    <w:autoRedefine/>
    <w:uiPriority w:val="39"/>
    <w:unhideWhenUsed/>
    <w:rsid w:val="007F3E98"/>
    <w:pPr>
      <w:spacing w:after="100"/>
      <w:ind w:left="220"/>
    </w:pPr>
  </w:style>
  <w:style w:type="character" w:styleId="Hyperlink">
    <w:name w:val="Hyperlink"/>
    <w:basedOn w:val="DefaultParagraphFont"/>
    <w:uiPriority w:val="99"/>
    <w:unhideWhenUsed/>
    <w:rsid w:val="007F3E9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3A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0C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3AA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D3AA4"/>
    <w:rPr>
      <w:rFonts w:eastAsiaTheme="minorEastAsia"/>
      <w:lang w:eastAsia="ja-JP"/>
    </w:rPr>
  </w:style>
  <w:style w:type="paragraph" w:styleId="BalloonText">
    <w:name w:val="Balloon Text"/>
    <w:basedOn w:val="Normal"/>
    <w:link w:val="BalloonTextChar"/>
    <w:uiPriority w:val="99"/>
    <w:semiHidden/>
    <w:unhideWhenUsed/>
    <w:rsid w:val="00FD3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AA4"/>
    <w:rPr>
      <w:rFonts w:ascii="Tahoma" w:hAnsi="Tahoma" w:cs="Tahoma"/>
      <w:sz w:val="16"/>
      <w:szCs w:val="16"/>
    </w:rPr>
  </w:style>
  <w:style w:type="character" w:customStyle="1" w:styleId="Heading1Char">
    <w:name w:val="Heading 1 Char"/>
    <w:basedOn w:val="DefaultParagraphFont"/>
    <w:link w:val="Heading1"/>
    <w:uiPriority w:val="9"/>
    <w:rsid w:val="00FD3AA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FD3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FD3AA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FD3AA4"/>
    <w:pPr>
      <w:ind w:left="720"/>
      <w:contextualSpacing/>
    </w:pPr>
  </w:style>
  <w:style w:type="character" w:customStyle="1" w:styleId="Heading2Char">
    <w:name w:val="Heading 2 Char"/>
    <w:basedOn w:val="DefaultParagraphFont"/>
    <w:link w:val="Heading2"/>
    <w:uiPriority w:val="9"/>
    <w:rsid w:val="00E00C1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F3E98"/>
    <w:pPr>
      <w:outlineLvl w:val="9"/>
    </w:pPr>
    <w:rPr>
      <w:lang w:eastAsia="ja-JP"/>
    </w:rPr>
  </w:style>
  <w:style w:type="paragraph" w:styleId="TOC1">
    <w:name w:val="toc 1"/>
    <w:basedOn w:val="Normal"/>
    <w:next w:val="Normal"/>
    <w:autoRedefine/>
    <w:uiPriority w:val="39"/>
    <w:unhideWhenUsed/>
    <w:rsid w:val="007F3E98"/>
    <w:pPr>
      <w:spacing w:after="100"/>
    </w:pPr>
  </w:style>
  <w:style w:type="paragraph" w:styleId="TOC2">
    <w:name w:val="toc 2"/>
    <w:basedOn w:val="Normal"/>
    <w:next w:val="Normal"/>
    <w:autoRedefine/>
    <w:uiPriority w:val="39"/>
    <w:unhideWhenUsed/>
    <w:rsid w:val="007F3E98"/>
    <w:pPr>
      <w:spacing w:after="100"/>
      <w:ind w:left="220"/>
    </w:pPr>
  </w:style>
  <w:style w:type="character" w:styleId="Hyperlink">
    <w:name w:val="Hyperlink"/>
    <w:basedOn w:val="DefaultParagraphFont"/>
    <w:uiPriority w:val="99"/>
    <w:unhideWhenUsed/>
    <w:rsid w:val="007F3E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www.youtube.com/watch?v=KaaOuqgAsBg&amp;hl=en-GB&amp;gl=SG" TargetMode="Externa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yperlink" Target="http://www.youtube.com/watch?v=KaaOuqgAsBg&amp;hl=en-GB&amp;gl=SG" TargetMode="Externa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http://www.youtube.com/watch?v=KaaOuqgAsBg&amp;hl=en-GB&amp;gl=SG" TargetMode="Externa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www.straitstimes.com/breaking-news/singapore/story/many-foreign-workers-use-social-media-connect-home-20140105" TargetMode="External"/><Relationship Id="rId19" Type="http://schemas.openxmlformats.org/officeDocument/2006/relationships/hyperlink" Target="http://www.youtube.com/watch?v=KaaOuqgAsBg&amp;hl=en-GB&amp;gl=SG" TargetMode="External"/><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2014-03-05T00:00:00</PublishDate>
  <Abstract> All rights reserved © 2013 Republic Polytechnic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D26F07-E77E-470C-8AFA-E8F396451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3508</Words>
  <Characters>19997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M333: Marketing Communications Campaign Proposal</vt:lpstr>
    </vt:vector>
  </TitlesOfParts>
  <Company>Republic polytechnic</Company>
  <LinksUpToDate>false</LinksUpToDate>
  <CharactersWithSpaces>23459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M333: Marketing Communications Campaign Proposal</dc:title>
  <dc:subject>For Ministry of Manpower</dc:subject>
  <dc:creator>NUR NAZIHA BTE HAIRUDIN</dc:creator>
  <cp:lastModifiedBy>NUR NAZIHA BTE HAIRUDIN</cp:lastModifiedBy>
  <cp:revision>6</cp:revision>
  <dcterms:created xsi:type="dcterms:W3CDTF">2014-03-03T11:46:00Z</dcterms:created>
  <dcterms:modified xsi:type="dcterms:W3CDTF">2014-03-04T04:46:00Z</dcterms:modified>
</cp:coreProperties>
</file>